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spacing w:before="138"/>
        <w:rPr>
          <w:b/>
        </w:rPr>
      </w:pPr>
    </w:p>
    <w:p w:rsidR="00975D0F" w:rsidRPr="004D1854" w:rsidRDefault="00975D0F" w:rsidP="00975D0F">
      <w:pPr>
        <w:ind w:right="140"/>
        <w:jc w:val="center"/>
        <w:rPr>
          <w:b/>
          <w:sz w:val="24"/>
          <w:szCs w:val="24"/>
        </w:rPr>
      </w:pPr>
      <w:r w:rsidRPr="004D1854">
        <w:rPr>
          <w:b/>
          <w:sz w:val="24"/>
          <w:szCs w:val="24"/>
        </w:rPr>
        <w:t>РАБОЧАЯ</w:t>
      </w:r>
      <w:r w:rsidRPr="004D1854">
        <w:rPr>
          <w:b/>
          <w:spacing w:val="-5"/>
          <w:sz w:val="24"/>
          <w:szCs w:val="24"/>
        </w:rPr>
        <w:t xml:space="preserve"> </w:t>
      </w:r>
      <w:r w:rsidRPr="004D1854">
        <w:rPr>
          <w:b/>
          <w:sz w:val="24"/>
          <w:szCs w:val="24"/>
        </w:rPr>
        <w:t>ПРОГРАММА</w:t>
      </w:r>
      <w:r w:rsidRPr="004D1854">
        <w:rPr>
          <w:b/>
          <w:spacing w:val="-4"/>
          <w:sz w:val="24"/>
          <w:szCs w:val="24"/>
        </w:rPr>
        <w:t xml:space="preserve"> </w:t>
      </w:r>
      <w:r w:rsidRPr="004D1854">
        <w:rPr>
          <w:b/>
          <w:spacing w:val="-2"/>
          <w:sz w:val="24"/>
          <w:szCs w:val="24"/>
        </w:rPr>
        <w:t>ДИСЦИПЛИНЫ</w:t>
      </w:r>
    </w:p>
    <w:p w:rsidR="00975D0F" w:rsidRPr="004D1854" w:rsidRDefault="00975D0F" w:rsidP="00975D0F">
      <w:pPr>
        <w:pStyle w:val="1"/>
        <w:ind w:left="-1" w:right="137"/>
        <w:jc w:val="center"/>
      </w:pPr>
      <w:bookmarkStart w:id="0" w:name="«ОП.08_ОХРАНА_ТРУДА»"/>
      <w:bookmarkStart w:id="1" w:name="_bookmark202"/>
      <w:bookmarkEnd w:id="0"/>
      <w:bookmarkEnd w:id="1"/>
      <w:r w:rsidRPr="004D1854">
        <w:rPr>
          <w:spacing w:val="-4"/>
        </w:rPr>
        <w:t>«ОП.09 ОХРАНА</w:t>
      </w:r>
      <w:r w:rsidRPr="004D1854">
        <w:rPr>
          <w:spacing w:val="-3"/>
        </w:rPr>
        <w:t xml:space="preserve"> </w:t>
      </w:r>
      <w:r w:rsidRPr="004D1854">
        <w:rPr>
          <w:spacing w:val="-4"/>
        </w:rPr>
        <w:t>ТРУДА»</w:t>
      </w: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1"/>
        <w:jc w:val="center"/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rPr>
          <w:b/>
        </w:rPr>
      </w:pPr>
    </w:p>
    <w:p w:rsidR="00975D0F" w:rsidRPr="004D1854" w:rsidRDefault="00975D0F" w:rsidP="00975D0F">
      <w:pPr>
        <w:pStyle w:val="a3"/>
        <w:spacing w:before="9"/>
        <w:rPr>
          <w:b/>
        </w:rPr>
      </w:pPr>
    </w:p>
    <w:p w:rsidR="00975D0F" w:rsidRPr="004D1854" w:rsidRDefault="00975D0F" w:rsidP="00975D0F">
      <w:pPr>
        <w:ind w:left="-1" w:right="134"/>
        <w:jc w:val="center"/>
        <w:rPr>
          <w:b/>
          <w:sz w:val="24"/>
          <w:szCs w:val="24"/>
        </w:rPr>
      </w:pPr>
      <w:r w:rsidRPr="004D1854">
        <w:rPr>
          <w:b/>
          <w:sz w:val="24"/>
          <w:szCs w:val="24"/>
        </w:rPr>
        <w:t>Очер, 2026</w:t>
      </w:r>
    </w:p>
    <w:p w:rsidR="00975D0F" w:rsidRPr="004D1854" w:rsidRDefault="00975D0F" w:rsidP="00975D0F">
      <w:pPr>
        <w:jc w:val="center"/>
        <w:rPr>
          <w:sz w:val="24"/>
          <w:szCs w:val="24"/>
        </w:rPr>
        <w:sectPr w:rsidR="00975D0F" w:rsidRPr="004D1854" w:rsidSect="004D1854">
          <w:headerReference w:type="default" r:id="rId5"/>
          <w:footerReference w:type="default" r:id="rId6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7162F0" w:rsidRPr="004407F9" w:rsidRDefault="007162F0" w:rsidP="007162F0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7162F0" w:rsidRPr="008F1BB8" w:rsidRDefault="007162F0" w:rsidP="006F4F6D">
      <w:pPr>
        <w:pStyle w:val="a5"/>
        <w:numPr>
          <w:ilvl w:val="0"/>
          <w:numId w:val="6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7162F0" w:rsidRPr="008F1BB8" w:rsidRDefault="007162F0" w:rsidP="006F4F6D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="006F4F6D">
        <w:rPr>
          <w:spacing w:val="-10"/>
          <w:sz w:val="24"/>
        </w:rPr>
        <w:t>10</w:t>
      </w:r>
    </w:p>
    <w:p w:rsidR="007162F0" w:rsidRPr="008F1BB8" w:rsidRDefault="007162F0" w:rsidP="006F4F6D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="006F4F6D">
        <w:rPr>
          <w:spacing w:val="-10"/>
          <w:sz w:val="24"/>
        </w:rPr>
        <w:t>13</w:t>
      </w:r>
    </w:p>
    <w:p w:rsidR="007162F0" w:rsidRPr="008F1BB8" w:rsidRDefault="007162F0" w:rsidP="006F4F6D">
      <w:pPr>
        <w:pStyle w:val="a5"/>
        <w:numPr>
          <w:ilvl w:val="0"/>
          <w:numId w:val="6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 w:rsidR="006F4F6D">
        <w:rPr>
          <w:spacing w:val="-10"/>
          <w:sz w:val="24"/>
        </w:rPr>
        <w:t>15</w:t>
      </w:r>
      <w:bookmarkStart w:id="2" w:name="_GoBack"/>
      <w:bookmarkEnd w:id="2"/>
    </w:p>
    <w:p w:rsidR="00975D0F" w:rsidRPr="004D1854" w:rsidRDefault="00975D0F" w:rsidP="00975D0F">
      <w:pPr>
        <w:pStyle w:val="a5"/>
        <w:rPr>
          <w:b/>
          <w:sz w:val="24"/>
          <w:szCs w:val="24"/>
        </w:rPr>
        <w:sectPr w:rsidR="00975D0F" w:rsidRPr="004D1854" w:rsidSect="004D1854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975D0F" w:rsidRPr="004D1854" w:rsidRDefault="004D1854" w:rsidP="004D1854">
      <w:pPr>
        <w:pStyle w:val="3"/>
        <w:tabs>
          <w:tab w:val="left" w:pos="1565"/>
          <w:tab w:val="left" w:pos="4211"/>
        </w:tabs>
        <w:spacing w:before="80"/>
        <w:ind w:right="1187"/>
        <w:jc w:val="center"/>
        <w:rPr>
          <w:i w:val="0"/>
        </w:rPr>
      </w:pPr>
      <w:r w:rsidRPr="004D1854">
        <w:rPr>
          <w:i w:val="0"/>
          <w:spacing w:val="-2"/>
        </w:rPr>
        <w:lastRenderedPageBreak/>
        <w:t xml:space="preserve">1. </w:t>
      </w:r>
      <w:r w:rsidR="00975D0F" w:rsidRPr="004D1854">
        <w:rPr>
          <w:i w:val="0"/>
          <w:spacing w:val="-2"/>
        </w:rPr>
        <w:t>ОБЩАЯ</w:t>
      </w:r>
      <w:r w:rsidR="00975D0F" w:rsidRPr="004D1854">
        <w:rPr>
          <w:i w:val="0"/>
          <w:spacing w:val="-8"/>
        </w:rPr>
        <w:t xml:space="preserve"> </w:t>
      </w:r>
      <w:r w:rsidR="00975D0F" w:rsidRPr="004D1854">
        <w:rPr>
          <w:i w:val="0"/>
          <w:spacing w:val="-2"/>
        </w:rPr>
        <w:t>ХАРАКТЕРИСТИКА</w:t>
      </w:r>
      <w:r w:rsidR="00975D0F" w:rsidRPr="004D1854">
        <w:rPr>
          <w:i w:val="0"/>
          <w:spacing w:val="-8"/>
        </w:rPr>
        <w:t xml:space="preserve"> </w:t>
      </w:r>
      <w:r w:rsidR="00975D0F" w:rsidRPr="004D1854">
        <w:rPr>
          <w:i w:val="0"/>
          <w:spacing w:val="-2"/>
        </w:rPr>
        <w:t>РАБОЧЕЙ</w:t>
      </w:r>
      <w:r w:rsidR="00975D0F" w:rsidRPr="004D1854">
        <w:rPr>
          <w:i w:val="0"/>
          <w:spacing w:val="-7"/>
        </w:rPr>
        <w:t xml:space="preserve"> </w:t>
      </w:r>
      <w:r w:rsidR="00975D0F" w:rsidRPr="004D1854">
        <w:rPr>
          <w:i w:val="0"/>
          <w:spacing w:val="-2"/>
        </w:rPr>
        <w:t>ПРОГРАММЫ</w:t>
      </w:r>
      <w:r w:rsidR="00975D0F" w:rsidRPr="004D1854">
        <w:rPr>
          <w:i w:val="0"/>
          <w:spacing w:val="-7"/>
        </w:rPr>
        <w:t xml:space="preserve"> </w:t>
      </w:r>
      <w:r w:rsidR="00975D0F" w:rsidRPr="004D1854">
        <w:rPr>
          <w:i w:val="0"/>
          <w:spacing w:val="-2"/>
        </w:rPr>
        <w:t>УЧЕБНОЙ ДИСЦИПЛИНЫ</w:t>
      </w:r>
    </w:p>
    <w:p w:rsidR="00975D0F" w:rsidRPr="004D1854" w:rsidRDefault="004D1854" w:rsidP="004D1854">
      <w:pPr>
        <w:pStyle w:val="2"/>
        <w:tabs>
          <w:tab w:val="left" w:pos="1272"/>
        </w:tabs>
        <w:spacing w:before="115" w:after="240"/>
        <w:ind w:left="0" w:firstLine="709"/>
        <w:jc w:val="both"/>
      </w:pPr>
      <w:r w:rsidRPr="004D1854">
        <w:t xml:space="preserve">1.1 </w:t>
      </w:r>
      <w:r w:rsidR="00975D0F" w:rsidRPr="004D1854">
        <w:t>Цель</w:t>
      </w:r>
      <w:r w:rsidR="00975D0F" w:rsidRPr="004D1854">
        <w:rPr>
          <w:spacing w:val="-5"/>
        </w:rPr>
        <w:t xml:space="preserve"> </w:t>
      </w:r>
      <w:r w:rsidR="00975D0F" w:rsidRPr="004D1854">
        <w:t>и</w:t>
      </w:r>
      <w:r w:rsidR="00975D0F" w:rsidRPr="004D1854">
        <w:rPr>
          <w:spacing w:val="-4"/>
        </w:rPr>
        <w:t xml:space="preserve"> </w:t>
      </w:r>
      <w:r w:rsidR="00975D0F" w:rsidRPr="004D1854">
        <w:t>место</w:t>
      </w:r>
      <w:r w:rsidR="00975D0F" w:rsidRPr="004D1854">
        <w:rPr>
          <w:spacing w:val="-4"/>
        </w:rPr>
        <w:t xml:space="preserve"> </w:t>
      </w:r>
      <w:r w:rsidR="00975D0F" w:rsidRPr="004D1854">
        <w:t>дисциплины</w:t>
      </w:r>
      <w:r w:rsidR="00975D0F" w:rsidRPr="004D1854">
        <w:rPr>
          <w:spacing w:val="-3"/>
        </w:rPr>
        <w:t xml:space="preserve"> </w:t>
      </w:r>
      <w:r w:rsidR="00975D0F" w:rsidRPr="004D1854">
        <w:t>в</w:t>
      </w:r>
      <w:r w:rsidR="00975D0F" w:rsidRPr="004D1854">
        <w:rPr>
          <w:spacing w:val="-5"/>
        </w:rPr>
        <w:t xml:space="preserve"> </w:t>
      </w:r>
      <w:r w:rsidR="00975D0F" w:rsidRPr="004D1854">
        <w:t>структуре</w:t>
      </w:r>
      <w:r w:rsidR="00975D0F" w:rsidRPr="004D1854">
        <w:rPr>
          <w:spacing w:val="-5"/>
        </w:rPr>
        <w:t xml:space="preserve"> </w:t>
      </w:r>
      <w:r w:rsidR="00975D0F" w:rsidRPr="004D1854">
        <w:t>образовательной</w:t>
      </w:r>
      <w:r w:rsidR="00975D0F" w:rsidRPr="004D1854">
        <w:rPr>
          <w:spacing w:val="-4"/>
        </w:rPr>
        <w:t xml:space="preserve"> </w:t>
      </w:r>
      <w:r w:rsidR="00975D0F" w:rsidRPr="004D1854">
        <w:rPr>
          <w:spacing w:val="-2"/>
        </w:rPr>
        <w:t>программы</w:t>
      </w:r>
    </w:p>
    <w:p w:rsidR="00975D0F" w:rsidRPr="004D1854" w:rsidRDefault="00975D0F" w:rsidP="004D1854">
      <w:pPr>
        <w:tabs>
          <w:tab w:val="left" w:pos="1626"/>
          <w:tab w:val="left" w:pos="3171"/>
          <w:tab w:val="left" w:pos="4133"/>
          <w:tab w:val="left" w:pos="5083"/>
          <w:tab w:val="left" w:pos="6052"/>
          <w:tab w:val="left" w:pos="7814"/>
        </w:tabs>
        <w:spacing w:before="161" w:after="240" w:line="276" w:lineRule="auto"/>
        <w:ind w:right="282" w:firstLine="709"/>
        <w:jc w:val="both"/>
        <w:rPr>
          <w:i/>
          <w:sz w:val="24"/>
          <w:szCs w:val="24"/>
        </w:rPr>
      </w:pPr>
      <w:r w:rsidRPr="004D1854">
        <w:rPr>
          <w:spacing w:val="-4"/>
          <w:sz w:val="24"/>
          <w:szCs w:val="24"/>
        </w:rPr>
        <w:t>Цель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дисциплины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«ОП.08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Охрана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труда»: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формирование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профессиональных компетенций</w:t>
      </w:r>
      <w:r w:rsidRPr="004D1854">
        <w:rPr>
          <w:i/>
          <w:color w:val="FF0000"/>
          <w:spacing w:val="-2"/>
          <w:sz w:val="24"/>
          <w:szCs w:val="24"/>
        </w:rPr>
        <w:t>.</w:t>
      </w:r>
    </w:p>
    <w:p w:rsidR="00975D0F" w:rsidRPr="004D1854" w:rsidRDefault="00975D0F" w:rsidP="004D1854">
      <w:pPr>
        <w:tabs>
          <w:tab w:val="left" w:pos="2474"/>
          <w:tab w:val="left" w:pos="3538"/>
          <w:tab w:val="left" w:pos="4579"/>
          <w:tab w:val="left" w:pos="5584"/>
          <w:tab w:val="left" w:pos="6930"/>
          <w:tab w:val="left" w:pos="7401"/>
          <w:tab w:val="left" w:pos="9132"/>
        </w:tabs>
        <w:spacing w:after="240" w:line="276" w:lineRule="auto"/>
        <w:ind w:right="306" w:firstLine="709"/>
        <w:jc w:val="both"/>
        <w:rPr>
          <w:i/>
          <w:sz w:val="24"/>
          <w:szCs w:val="24"/>
        </w:rPr>
      </w:pPr>
      <w:r w:rsidRPr="004D1854">
        <w:rPr>
          <w:spacing w:val="-2"/>
          <w:sz w:val="24"/>
          <w:szCs w:val="24"/>
        </w:rPr>
        <w:t>Дисциплина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«ОП.08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Охрана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труда»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включена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10"/>
          <w:sz w:val="24"/>
          <w:szCs w:val="24"/>
        </w:rPr>
        <w:t>в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i/>
          <w:spacing w:val="-2"/>
          <w:sz w:val="24"/>
          <w:szCs w:val="24"/>
        </w:rPr>
        <w:t>вариативную</w:t>
      </w:r>
      <w:r w:rsidR="004D1854" w:rsidRPr="004D1854">
        <w:rPr>
          <w:i/>
          <w:sz w:val="24"/>
          <w:szCs w:val="24"/>
        </w:rPr>
        <w:t xml:space="preserve"> </w:t>
      </w:r>
      <w:r w:rsidRPr="004D1854">
        <w:rPr>
          <w:i/>
          <w:spacing w:val="-2"/>
          <w:sz w:val="24"/>
          <w:szCs w:val="24"/>
        </w:rPr>
        <w:t xml:space="preserve">часть </w:t>
      </w:r>
      <w:r w:rsidRPr="004D1854">
        <w:rPr>
          <w:i/>
          <w:sz w:val="24"/>
          <w:szCs w:val="24"/>
        </w:rPr>
        <w:t>общепрофессионального цикла образовательной программы</w:t>
      </w:r>
    </w:p>
    <w:p w:rsidR="00975D0F" w:rsidRPr="004D1854" w:rsidRDefault="004D1854" w:rsidP="004D1854">
      <w:pPr>
        <w:pStyle w:val="2"/>
        <w:tabs>
          <w:tab w:val="left" w:pos="1272"/>
        </w:tabs>
        <w:spacing w:after="240" w:line="275" w:lineRule="exact"/>
        <w:ind w:left="0" w:firstLine="709"/>
        <w:jc w:val="both"/>
      </w:pPr>
      <w:r w:rsidRPr="004D1854">
        <w:t xml:space="preserve">1.2 </w:t>
      </w:r>
      <w:r w:rsidR="00975D0F" w:rsidRPr="004D1854">
        <w:t>Планируемые</w:t>
      </w:r>
      <w:r w:rsidR="00975D0F" w:rsidRPr="004D1854">
        <w:rPr>
          <w:spacing w:val="-7"/>
        </w:rPr>
        <w:t xml:space="preserve"> </w:t>
      </w:r>
      <w:r w:rsidR="00975D0F" w:rsidRPr="004D1854">
        <w:t>результаты</w:t>
      </w:r>
      <w:r w:rsidR="00975D0F" w:rsidRPr="004D1854">
        <w:rPr>
          <w:spacing w:val="-6"/>
        </w:rPr>
        <w:t xml:space="preserve"> </w:t>
      </w:r>
      <w:r w:rsidR="00975D0F" w:rsidRPr="004D1854">
        <w:t>освоения</w:t>
      </w:r>
      <w:r w:rsidR="00975D0F" w:rsidRPr="004D1854">
        <w:rPr>
          <w:spacing w:val="-6"/>
        </w:rPr>
        <w:t xml:space="preserve"> </w:t>
      </w:r>
      <w:r w:rsidR="00975D0F" w:rsidRPr="004D1854">
        <w:rPr>
          <w:spacing w:val="-2"/>
        </w:rPr>
        <w:t>дисциплины</w:t>
      </w:r>
    </w:p>
    <w:p w:rsidR="00975D0F" w:rsidRPr="004D1854" w:rsidRDefault="00975D0F" w:rsidP="004D1854">
      <w:pPr>
        <w:pStyle w:val="a3"/>
        <w:spacing w:before="161" w:after="240"/>
        <w:ind w:right="280" w:firstLine="709"/>
        <w:jc w:val="both"/>
      </w:pPr>
      <w:r w:rsidRPr="004D1854">
        <w:t>Результаты</w:t>
      </w:r>
      <w:r w:rsidRPr="004D1854">
        <w:rPr>
          <w:spacing w:val="-15"/>
        </w:rPr>
        <w:t xml:space="preserve"> </w:t>
      </w:r>
      <w:r w:rsidRPr="004D1854">
        <w:t>освоения</w:t>
      </w:r>
      <w:r w:rsidRPr="004D1854">
        <w:rPr>
          <w:spacing w:val="-15"/>
        </w:rPr>
        <w:t xml:space="preserve"> </w:t>
      </w:r>
      <w:r w:rsidRPr="004D1854">
        <w:t>дисциплины</w:t>
      </w:r>
      <w:r w:rsidRPr="004D1854">
        <w:rPr>
          <w:spacing w:val="-15"/>
        </w:rPr>
        <w:t xml:space="preserve"> </w:t>
      </w:r>
      <w:r w:rsidRPr="004D1854">
        <w:t>соотносятся</w:t>
      </w:r>
      <w:r w:rsidRPr="004D1854">
        <w:rPr>
          <w:spacing w:val="-15"/>
        </w:rPr>
        <w:t xml:space="preserve"> </w:t>
      </w:r>
      <w:r w:rsidRPr="004D1854">
        <w:t>с</w:t>
      </w:r>
      <w:r w:rsidRPr="004D1854">
        <w:rPr>
          <w:spacing w:val="-15"/>
        </w:rPr>
        <w:t xml:space="preserve"> </w:t>
      </w:r>
      <w:r w:rsidRPr="004D1854">
        <w:t>планируемыми</w:t>
      </w:r>
      <w:r w:rsidRPr="004D1854">
        <w:rPr>
          <w:spacing w:val="-15"/>
        </w:rPr>
        <w:t xml:space="preserve"> </w:t>
      </w:r>
      <w:r w:rsidRPr="004D1854">
        <w:t>результатами</w:t>
      </w:r>
      <w:r w:rsidRPr="004D1854">
        <w:rPr>
          <w:spacing w:val="-15"/>
        </w:rPr>
        <w:t xml:space="preserve"> </w:t>
      </w:r>
      <w:r w:rsidRPr="004D1854">
        <w:t xml:space="preserve">освоения образовательной программы, представленными в матрице компетенций выпускника (п. 4.3 </w:t>
      </w:r>
      <w:r w:rsidRPr="004D1854">
        <w:rPr>
          <w:spacing w:val="-2"/>
        </w:rPr>
        <w:t>ОПОП-П).</w:t>
      </w:r>
      <w:r w:rsidRPr="004D1854">
        <w:t>В</w:t>
      </w:r>
      <w:r w:rsidRPr="004D1854">
        <w:rPr>
          <w:spacing w:val="-9"/>
        </w:rPr>
        <w:t xml:space="preserve"> </w:t>
      </w:r>
      <w:r w:rsidRPr="004D1854">
        <w:t>результате</w:t>
      </w:r>
      <w:r w:rsidRPr="004D1854">
        <w:rPr>
          <w:spacing w:val="-5"/>
        </w:rPr>
        <w:t xml:space="preserve"> </w:t>
      </w:r>
      <w:r w:rsidRPr="004D1854">
        <w:t>освоения</w:t>
      </w:r>
      <w:r w:rsidRPr="004D1854">
        <w:rPr>
          <w:spacing w:val="-5"/>
        </w:rPr>
        <w:t xml:space="preserve"> </w:t>
      </w:r>
      <w:r w:rsidRPr="004D1854">
        <w:t>дисциплины</w:t>
      </w:r>
      <w:r w:rsidRPr="004D1854">
        <w:rPr>
          <w:spacing w:val="-6"/>
        </w:rPr>
        <w:t xml:space="preserve"> </w:t>
      </w:r>
      <w:r w:rsidRPr="004D1854">
        <w:t>обучающийся</w:t>
      </w:r>
      <w:r w:rsidRPr="004D1854">
        <w:rPr>
          <w:spacing w:val="-6"/>
        </w:rPr>
        <w:t xml:space="preserve"> </w:t>
      </w:r>
      <w:r w:rsidRPr="004D1854">
        <w:rPr>
          <w:spacing w:val="-2"/>
        </w:rPr>
        <w:t>должен</w:t>
      </w:r>
      <w:bookmarkStart w:id="3" w:name="_bookmark203"/>
      <w:bookmarkEnd w:id="3"/>
      <w:r w:rsidRPr="004D1854">
        <w:rPr>
          <w:spacing w:val="-2"/>
        </w:rPr>
        <w:t>:</w:t>
      </w:r>
    </w:p>
    <w:tbl>
      <w:tblPr>
        <w:tblStyle w:val="TableNormal"/>
        <w:tblW w:w="8916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9"/>
        <w:gridCol w:w="2229"/>
        <w:gridCol w:w="2229"/>
        <w:gridCol w:w="2229"/>
      </w:tblGrid>
      <w:tr w:rsidR="00975D0F" w:rsidRPr="004D1854" w:rsidTr="004D1854">
        <w:trPr>
          <w:trHeight w:val="283"/>
        </w:trPr>
        <w:tc>
          <w:tcPr>
            <w:tcW w:w="2229" w:type="dxa"/>
            <w:vAlign w:val="center"/>
          </w:tcPr>
          <w:p w:rsidR="00975D0F" w:rsidRPr="004D1854" w:rsidRDefault="00975D0F" w:rsidP="004D1854">
            <w:pPr>
              <w:pStyle w:val="TableParagraph"/>
              <w:spacing w:line="270" w:lineRule="atLeast"/>
              <w:ind w:left="110" w:right="1365"/>
              <w:jc w:val="center"/>
              <w:rPr>
                <w:b/>
                <w:i/>
                <w:sz w:val="24"/>
                <w:szCs w:val="24"/>
              </w:rPr>
            </w:pPr>
            <w:r w:rsidRPr="004D1854">
              <w:rPr>
                <w:b/>
                <w:i/>
                <w:sz w:val="24"/>
                <w:szCs w:val="24"/>
              </w:rPr>
              <w:t>Код</w:t>
            </w:r>
            <w:r w:rsidRPr="004D1854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4D1854">
              <w:rPr>
                <w:b/>
                <w:i/>
                <w:sz w:val="24"/>
                <w:szCs w:val="24"/>
              </w:rPr>
              <w:t xml:space="preserve">ОК, </w:t>
            </w:r>
            <w:r w:rsidRPr="004D1854">
              <w:rPr>
                <w:b/>
                <w:i/>
                <w:spacing w:val="-6"/>
                <w:sz w:val="24"/>
                <w:szCs w:val="24"/>
              </w:rPr>
              <w:t>ПК</w:t>
            </w:r>
          </w:p>
        </w:tc>
        <w:tc>
          <w:tcPr>
            <w:tcW w:w="2229" w:type="dxa"/>
            <w:vAlign w:val="center"/>
          </w:tcPr>
          <w:p w:rsidR="00975D0F" w:rsidRPr="004D1854" w:rsidRDefault="00975D0F" w:rsidP="004D1854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2229" w:type="dxa"/>
            <w:vAlign w:val="center"/>
          </w:tcPr>
          <w:p w:rsidR="00975D0F" w:rsidRPr="004D1854" w:rsidRDefault="00975D0F" w:rsidP="004D1854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2"/>
                <w:sz w:val="24"/>
                <w:szCs w:val="24"/>
              </w:rPr>
              <w:t>Знать</w:t>
            </w:r>
          </w:p>
        </w:tc>
        <w:tc>
          <w:tcPr>
            <w:tcW w:w="2229" w:type="dxa"/>
            <w:vAlign w:val="center"/>
          </w:tcPr>
          <w:p w:rsidR="00975D0F" w:rsidRPr="004D1854" w:rsidRDefault="00975D0F" w:rsidP="004D1854">
            <w:pPr>
              <w:pStyle w:val="TableParagraph"/>
              <w:ind w:left="18" w:right="6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z w:val="24"/>
                <w:szCs w:val="24"/>
              </w:rPr>
              <w:t>Владеть</w:t>
            </w:r>
            <w:r w:rsidRPr="004D18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b/>
                <w:spacing w:val="-2"/>
                <w:sz w:val="24"/>
                <w:szCs w:val="24"/>
              </w:rPr>
              <w:t>навыками</w:t>
            </w: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1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ОК01Выбирать </w:t>
            </w:r>
            <w:r w:rsidRPr="004D1854">
              <w:rPr>
                <w:sz w:val="24"/>
                <w:szCs w:val="24"/>
                <w:lang w:val="ru-RU"/>
              </w:rPr>
              <w:t xml:space="preserve">способы решения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</w:p>
          <w:p w:rsidR="00975D0F" w:rsidRPr="004D1854" w:rsidRDefault="00975D0F" w:rsidP="00975D0F">
            <w:pPr>
              <w:pStyle w:val="TableParagraph"/>
              <w:ind w:left="110" w:right="102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к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различным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контекстам</w:t>
            </w:r>
          </w:p>
          <w:p w:rsidR="00975D0F" w:rsidRPr="004D1854" w:rsidRDefault="00975D0F" w:rsidP="00975D0F">
            <w:pPr>
              <w:pStyle w:val="TableParagraph"/>
              <w:ind w:left="110" w:right="11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ОК02 Использовать современные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средства поиска, анализа</w:t>
            </w:r>
          </w:p>
          <w:p w:rsidR="00975D0F" w:rsidRPr="004D1854" w:rsidRDefault="00975D0F" w:rsidP="00975D0F">
            <w:pPr>
              <w:pStyle w:val="TableParagraph"/>
              <w:ind w:left="110" w:right="63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интерпретации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975D0F" w:rsidRPr="004D1854" w:rsidRDefault="00975D0F" w:rsidP="00975D0F">
            <w:pPr>
              <w:pStyle w:val="TableParagraph"/>
              <w:ind w:left="110" w:right="39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информационные технологии для выполнения задач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  <w:r w:rsidRPr="004D185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ОК03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Планировать и реализовывать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собственное профессиональное </w:t>
            </w:r>
            <w:r w:rsidRPr="004D1854">
              <w:rPr>
                <w:sz w:val="24"/>
                <w:szCs w:val="24"/>
                <w:lang w:val="ru-RU"/>
              </w:rPr>
              <w:t xml:space="preserve">и личностное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>развитие,</w:t>
            </w:r>
          </w:p>
          <w:p w:rsidR="00975D0F" w:rsidRPr="004D1854" w:rsidRDefault="00975D0F" w:rsidP="00975D0F">
            <w:pPr>
              <w:pStyle w:val="TableParagraph"/>
              <w:ind w:left="110" w:right="203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предпринимательску </w:t>
            </w:r>
            <w:r w:rsidRPr="004D1854">
              <w:rPr>
                <w:sz w:val="24"/>
                <w:szCs w:val="24"/>
                <w:lang w:val="ru-RU"/>
              </w:rPr>
              <w:t>ю деятельность</w:t>
            </w:r>
          </w:p>
          <w:p w:rsidR="00975D0F" w:rsidRPr="004D1854" w:rsidRDefault="00975D0F" w:rsidP="00975D0F">
            <w:pPr>
              <w:pStyle w:val="TableParagraph"/>
              <w:ind w:left="110" w:right="11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 профессиональной сфере, использовать знания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правовой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финансовой грамотности</w:t>
            </w:r>
          </w:p>
          <w:p w:rsidR="00975D0F" w:rsidRPr="004D1854" w:rsidRDefault="00975D0F" w:rsidP="00975D0F">
            <w:pPr>
              <w:pStyle w:val="TableParagraph"/>
              <w:ind w:left="110" w:right="13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 различных жизненных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ситуациях ОК04 Эффективно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</w:p>
        </w:tc>
        <w:tc>
          <w:tcPr>
            <w:tcW w:w="2229" w:type="dxa"/>
          </w:tcPr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344" w:firstLine="0"/>
              <w:rPr>
                <w:color w:val="FF0000"/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lastRenderedPageBreak/>
              <w:t>распознавать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задачу и/или проблему</w:t>
            </w:r>
          </w:p>
          <w:p w:rsidR="00975D0F" w:rsidRPr="004D1854" w:rsidRDefault="00975D0F" w:rsidP="00975D0F">
            <w:pPr>
              <w:pStyle w:val="TableParagraph"/>
              <w:ind w:left="110" w:right="41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профессиональном и/или социальном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585" w:firstLine="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определять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этапы решения задачи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214" w:firstLine="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анализировать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задачу и/или проблему и выделять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её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составные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части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307" w:firstLine="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выявлять и эффективно искать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информацию, </w:t>
            </w:r>
            <w:r w:rsidRPr="004D1854">
              <w:rPr>
                <w:sz w:val="24"/>
                <w:szCs w:val="24"/>
                <w:lang w:val="ru-RU"/>
              </w:rPr>
              <w:t>необходимую для решения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задачи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и/или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738" w:firstLine="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составлять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план </w:t>
            </w:r>
            <w:r w:rsidRPr="004D1854">
              <w:rPr>
                <w:spacing w:val="-2"/>
                <w:sz w:val="24"/>
                <w:szCs w:val="24"/>
              </w:rPr>
              <w:t>действия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277" w:firstLine="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 xml:space="preserve">определять </w:t>
            </w:r>
            <w:r w:rsidRPr="004D1854">
              <w:rPr>
                <w:sz w:val="24"/>
                <w:szCs w:val="24"/>
              </w:rPr>
              <w:t>необходимые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ресурсы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233" w:firstLine="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владеть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актуальными </w:t>
            </w:r>
            <w:r w:rsidRPr="004D1854">
              <w:rPr>
                <w:sz w:val="24"/>
                <w:szCs w:val="24"/>
              </w:rPr>
              <w:lastRenderedPageBreak/>
              <w:t>методами работы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профессиональной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и смежных сферах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right="566" w:firstLine="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 xml:space="preserve">реализовывать </w:t>
            </w:r>
            <w:r w:rsidRPr="004D1854">
              <w:rPr>
                <w:sz w:val="24"/>
                <w:szCs w:val="24"/>
              </w:rPr>
              <w:t>составленный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план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-оценивать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результат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последствия своих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действий </w:t>
            </w:r>
            <w:r w:rsidRPr="004D1854">
              <w:rPr>
                <w:sz w:val="24"/>
                <w:szCs w:val="24"/>
                <w:lang w:val="ru-RU"/>
              </w:rPr>
              <w:t>(самостоятельно или с помощью наставника)</w:t>
            </w:r>
          </w:p>
          <w:p w:rsidR="00975D0F" w:rsidRPr="004D1854" w:rsidRDefault="00975D0F" w:rsidP="00975D0F">
            <w:pPr>
              <w:pStyle w:val="TableParagraph"/>
              <w:spacing w:before="21"/>
              <w:rPr>
                <w:sz w:val="24"/>
                <w:szCs w:val="24"/>
                <w:lang w:val="ru-RU"/>
              </w:rPr>
            </w:pP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spacing w:line="256" w:lineRule="exact"/>
              <w:ind w:right="133" w:firstLine="0"/>
              <w:rPr>
                <w:color w:val="FF0000"/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определять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задачи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для поиска информации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1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ОК01Выбирать </w:t>
            </w:r>
            <w:r w:rsidRPr="004D1854">
              <w:rPr>
                <w:sz w:val="24"/>
                <w:szCs w:val="24"/>
                <w:lang w:val="ru-RU"/>
              </w:rPr>
              <w:t xml:space="preserve">способы решения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</w:p>
          <w:p w:rsidR="00975D0F" w:rsidRPr="004D1854" w:rsidRDefault="00975D0F" w:rsidP="00975D0F">
            <w:pPr>
              <w:pStyle w:val="TableParagraph"/>
              <w:ind w:left="110" w:right="1024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к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различным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контекстам</w:t>
            </w:r>
          </w:p>
          <w:p w:rsidR="00975D0F" w:rsidRPr="004D1854" w:rsidRDefault="00975D0F" w:rsidP="00975D0F">
            <w:pPr>
              <w:pStyle w:val="TableParagraph"/>
              <w:ind w:left="110" w:right="11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ОК02 Использовать современные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средства поиска, анализа</w:t>
            </w:r>
          </w:p>
          <w:p w:rsidR="00975D0F" w:rsidRPr="004D1854" w:rsidRDefault="00975D0F" w:rsidP="00975D0F">
            <w:pPr>
              <w:pStyle w:val="TableParagraph"/>
              <w:ind w:left="110" w:right="63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интерпретации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975D0F" w:rsidRPr="004D1854" w:rsidRDefault="00975D0F" w:rsidP="00975D0F">
            <w:pPr>
              <w:pStyle w:val="TableParagraph"/>
              <w:ind w:left="110" w:right="39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информационные технологии для выполнения задач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  <w:r w:rsidRPr="004D185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ОК03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Планировать и реализовывать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собственное профессиональное </w:t>
            </w:r>
            <w:r w:rsidRPr="004D1854">
              <w:rPr>
                <w:sz w:val="24"/>
                <w:szCs w:val="24"/>
                <w:lang w:val="ru-RU"/>
              </w:rPr>
              <w:t xml:space="preserve">и личностное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>развитие,</w:t>
            </w:r>
          </w:p>
          <w:p w:rsidR="00975D0F" w:rsidRPr="004D1854" w:rsidRDefault="00975D0F" w:rsidP="00975D0F">
            <w:pPr>
              <w:pStyle w:val="TableParagraph"/>
              <w:ind w:left="110" w:right="176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предпринимательску </w:t>
            </w:r>
            <w:r w:rsidRPr="004D1854">
              <w:rPr>
                <w:sz w:val="24"/>
                <w:szCs w:val="24"/>
                <w:lang w:val="ru-RU"/>
              </w:rPr>
              <w:t>ю деятельность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 профессиональной сфере, использовать знания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правовой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финансовой грамотности</w:t>
            </w:r>
          </w:p>
          <w:p w:rsidR="00975D0F" w:rsidRPr="004D1854" w:rsidRDefault="00975D0F" w:rsidP="00975D0F">
            <w:pPr>
              <w:pStyle w:val="TableParagraph"/>
              <w:ind w:left="110" w:right="13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 различных жизненных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ситуациях ОК04 Эффективно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2" w:right="18"/>
              <w:jc w:val="center"/>
              <w:rPr>
                <w:i/>
                <w:sz w:val="24"/>
                <w:szCs w:val="24"/>
              </w:rPr>
            </w:pPr>
            <w:r w:rsidRPr="004D1854">
              <w:rPr>
                <w:i/>
                <w:color w:val="FF0000"/>
                <w:spacing w:val="-10"/>
                <w:sz w:val="24"/>
                <w:szCs w:val="24"/>
              </w:rPr>
              <w:lastRenderedPageBreak/>
              <w:t>-</w:t>
            </w: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lastRenderedPageBreak/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работать</w:t>
            </w:r>
          </w:p>
        </w:tc>
        <w:tc>
          <w:tcPr>
            <w:tcW w:w="2229" w:type="dxa"/>
            <w:tcBorders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планировать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процесс</w:t>
            </w:r>
          </w:p>
        </w:tc>
        <w:tc>
          <w:tcPr>
            <w:tcW w:w="2229" w:type="dxa"/>
            <w:tcBorders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работать</w:t>
            </w:r>
          </w:p>
        </w:tc>
        <w:tc>
          <w:tcPr>
            <w:tcW w:w="2229" w:type="dxa"/>
            <w:vMerge w:val="restart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коллективе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поиска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коллективе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структурировать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ОК05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Осуществлять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получаемую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ОК05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Осуществлять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устную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информацию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устную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письменную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выделять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наиболее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письменную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коммуникацию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значимое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перечне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коммуникацию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на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государственном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на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государственном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языке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Российской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языке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Российской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Федерации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с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практическую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Федерации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с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особенностей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значимость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результатов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особенностей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социального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поиска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социального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культурного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оформлять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культурного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поиска,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применять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ОК06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Проявлять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ОК06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Проявлять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гражданско-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информационных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гражданско-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патриотическую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технологий</w:t>
            </w:r>
            <w:r w:rsidRPr="004D1854">
              <w:rPr>
                <w:spacing w:val="-10"/>
                <w:sz w:val="24"/>
                <w:szCs w:val="24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патриотическую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позицию,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позицию,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демонстрировать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демонстрировать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осознанное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поведение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осознанное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поведение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на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основе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на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основе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традиционных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современное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традиционных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общечеловеческих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программное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общечеловеческих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ценностей,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</w:rPr>
              <w:t>том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обеспечение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ценностей,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</w:rPr>
              <w:t>том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числе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числе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различные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цифровые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гармонизации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средства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для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гармонизации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межнациональных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межнациональных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межрелигиозных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межрелигиозных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lastRenderedPageBreak/>
              <w:t>отношений,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4D1854">
              <w:rPr>
                <w:color w:val="FF0000"/>
                <w:sz w:val="24"/>
                <w:szCs w:val="24"/>
              </w:rPr>
              <w:t>-</w:t>
            </w:r>
            <w:r w:rsidRPr="004D1854">
              <w:rPr>
                <w:color w:val="FF0000"/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определять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35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отношений,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lastRenderedPageBreak/>
              <w:t>применять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стандарты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1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актуальность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применять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стандарты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антикоррупционного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нормативно-правовой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антикоррупционного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документации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ОК07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Содействовать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ОК07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Содействовать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сохранению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сохранению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окружающей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среды,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определять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окружающей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среды,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ресурсосбережению,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выстраивать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ресурсосбережению,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применять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знания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траектории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применять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знания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об</w:t>
            </w:r>
            <w:r w:rsidRPr="004D1854">
              <w:rPr>
                <w:spacing w:val="-2"/>
                <w:sz w:val="24"/>
                <w:szCs w:val="24"/>
              </w:rPr>
              <w:t xml:space="preserve"> изменении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об</w:t>
            </w:r>
            <w:r w:rsidRPr="004D1854">
              <w:rPr>
                <w:spacing w:val="-2"/>
                <w:sz w:val="24"/>
                <w:szCs w:val="24"/>
              </w:rPr>
              <w:t xml:space="preserve"> изменении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климата,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принципы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развития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климата,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принципы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бережливого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самообразования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бережливого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производства,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применять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производства,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современную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научную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действовать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профессиональную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действовать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чрезвычайных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терминологию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чрезвычайных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2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выявлять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достоинства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ОК08Использовать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недостатки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ОК08Использовать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средства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физической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коммерческой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</w:rPr>
              <w:t>идеи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средства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физической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культуры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презентовать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</w:rPr>
              <w:t>идеи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культуры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сохранения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открытия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собственного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сохранения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укрепления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дела</w:t>
            </w:r>
            <w:r w:rsidRPr="004D1854">
              <w:rPr>
                <w:spacing w:val="-2"/>
                <w:sz w:val="24"/>
                <w:szCs w:val="24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укрепления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процессе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процессе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оформлять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бизнес-</w:t>
            </w:r>
            <w:r w:rsidRPr="004D1854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-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рассчитывать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размеры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поддержания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before="2" w:line="221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выплат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по</w:t>
            </w:r>
            <w:r w:rsidRPr="004D1854">
              <w:rPr>
                <w:spacing w:val="-2"/>
                <w:sz w:val="24"/>
                <w:szCs w:val="24"/>
              </w:rPr>
              <w:t xml:space="preserve"> процентным</w:t>
            </w: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975D0F" w:rsidRPr="004D1854" w:rsidRDefault="00975D0F" w:rsidP="00975D0F">
            <w:pPr>
              <w:pStyle w:val="TableParagraph"/>
              <w:spacing w:line="22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поддержания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  <w:tcBorders>
              <w:top w:val="nil"/>
            </w:tcBorders>
          </w:tcPr>
          <w:p w:rsidR="00975D0F" w:rsidRPr="004D1854" w:rsidRDefault="00975D0F" w:rsidP="00975D0F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необходимого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уровня</w:t>
            </w:r>
          </w:p>
        </w:tc>
        <w:tc>
          <w:tcPr>
            <w:tcW w:w="2229" w:type="dxa"/>
            <w:tcBorders>
              <w:top w:val="nil"/>
            </w:tcBorders>
          </w:tcPr>
          <w:p w:rsidR="00975D0F" w:rsidRPr="004D1854" w:rsidRDefault="00975D0F" w:rsidP="00975D0F">
            <w:pPr>
              <w:pStyle w:val="TableParagraph"/>
              <w:spacing w:before="2" w:line="233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ставкам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кредитования</w:t>
            </w:r>
          </w:p>
        </w:tc>
        <w:tc>
          <w:tcPr>
            <w:tcW w:w="2229" w:type="dxa"/>
            <w:tcBorders>
              <w:top w:val="nil"/>
            </w:tcBorders>
          </w:tcPr>
          <w:p w:rsidR="00975D0F" w:rsidRPr="004D1854" w:rsidRDefault="00975D0F" w:rsidP="00975D0F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необходимого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уровня</w:t>
            </w:r>
          </w:p>
        </w:tc>
        <w:tc>
          <w:tcPr>
            <w:tcW w:w="2229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368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физической подготовленности </w:t>
            </w:r>
            <w:r w:rsidRPr="004D1854">
              <w:rPr>
                <w:sz w:val="24"/>
                <w:szCs w:val="24"/>
                <w:lang w:val="ru-RU"/>
              </w:rPr>
              <w:t>ОК09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Пользоваться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4D1854">
              <w:rPr>
                <w:sz w:val="24"/>
                <w:szCs w:val="24"/>
                <w:lang w:val="ru-RU"/>
              </w:rPr>
              <w:t xml:space="preserve">документацией 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иностранном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языках</w:t>
            </w:r>
          </w:p>
        </w:tc>
        <w:tc>
          <w:tcPr>
            <w:tcW w:w="2229" w:type="dxa"/>
          </w:tcPr>
          <w:p w:rsidR="00975D0F" w:rsidRPr="004D1854" w:rsidRDefault="00975D0F" w:rsidP="006F4F6D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ind w:right="372" w:firstLine="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определять инвестиционную привлекательность </w:t>
            </w:r>
            <w:r w:rsidRPr="004D1854">
              <w:rPr>
                <w:sz w:val="24"/>
                <w:szCs w:val="24"/>
                <w:lang w:val="ru-RU"/>
              </w:rPr>
              <w:t>коммерческих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идей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рамках профессиональной деятельности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ind w:right="257" w:firstLine="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презентовать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бизнес- </w:t>
            </w:r>
            <w:r w:rsidRPr="004D1854">
              <w:rPr>
                <w:spacing w:val="-4"/>
                <w:sz w:val="24"/>
                <w:szCs w:val="24"/>
              </w:rPr>
              <w:t>идею</w:t>
            </w:r>
          </w:p>
          <w:p w:rsidR="00975D0F" w:rsidRPr="004D1854" w:rsidRDefault="00975D0F" w:rsidP="006F4F6D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line="250" w:lineRule="atLeast"/>
              <w:ind w:right="147" w:firstLine="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определять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источники </w:t>
            </w:r>
            <w:r w:rsidRPr="004D1854">
              <w:rPr>
                <w:spacing w:val="-2"/>
                <w:sz w:val="24"/>
                <w:szCs w:val="24"/>
              </w:rPr>
              <w:t>финансирования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37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физической подготовленности </w:t>
            </w:r>
            <w:r w:rsidRPr="004D1854">
              <w:rPr>
                <w:sz w:val="24"/>
                <w:szCs w:val="24"/>
                <w:lang w:val="ru-RU"/>
              </w:rPr>
              <w:t>ОК09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Пользоваться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4D1854">
              <w:rPr>
                <w:sz w:val="24"/>
                <w:szCs w:val="24"/>
                <w:lang w:val="ru-RU"/>
              </w:rPr>
              <w:t xml:space="preserve">документацией 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иностранном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языках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spacing w:line="229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ПК</w:t>
            </w:r>
            <w:r w:rsidRPr="004D1854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5.1.1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203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Выполнять подготовительные </w:t>
            </w:r>
            <w:r w:rsidRPr="004D1854">
              <w:rPr>
                <w:sz w:val="24"/>
                <w:szCs w:val="24"/>
                <w:lang w:val="ru-RU"/>
              </w:rPr>
              <w:t xml:space="preserve">работы при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производстве </w:t>
            </w:r>
            <w:r w:rsidRPr="004D1854">
              <w:rPr>
                <w:sz w:val="24"/>
                <w:szCs w:val="24"/>
                <w:lang w:val="ru-RU"/>
              </w:rPr>
              <w:t>штукатурных работ</w:t>
            </w:r>
            <w:r w:rsidRPr="004D185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ПК 5.1.2 Приготовлять штукатурные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растворы и ГСП</w:t>
            </w:r>
          </w:p>
          <w:p w:rsidR="00975D0F" w:rsidRPr="004D1854" w:rsidRDefault="00975D0F" w:rsidP="00975D0F">
            <w:pPr>
              <w:pStyle w:val="TableParagraph"/>
              <w:spacing w:before="8"/>
              <w:ind w:left="110" w:right="20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5.1.4 Выполнять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штукатурные </w:t>
            </w:r>
            <w:r w:rsidRPr="004D1854">
              <w:rPr>
                <w:sz w:val="24"/>
                <w:szCs w:val="24"/>
                <w:lang w:val="ru-RU"/>
              </w:rPr>
              <w:t xml:space="preserve">работы по отделке внутренних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наружных поверхностей </w:t>
            </w:r>
            <w:r w:rsidRPr="004D1854">
              <w:rPr>
                <w:sz w:val="24"/>
                <w:szCs w:val="24"/>
                <w:lang w:val="ru-RU"/>
              </w:rPr>
              <w:t xml:space="preserve">зданий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сооружений механизированным способом.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415"/>
              <w:rPr>
                <w:sz w:val="24"/>
                <w:szCs w:val="24"/>
                <w:lang w:val="ru-RU"/>
              </w:rPr>
            </w:pPr>
            <w:r w:rsidRPr="004D1854">
              <w:rPr>
                <w:spacing w:val="-8"/>
                <w:sz w:val="24"/>
                <w:szCs w:val="24"/>
                <w:lang w:val="ru-RU"/>
              </w:rPr>
              <w:lastRenderedPageBreak/>
              <w:t xml:space="preserve">-Провешивать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поверхности</w:t>
            </w:r>
          </w:p>
          <w:p w:rsidR="00975D0F" w:rsidRPr="004D1854" w:rsidRDefault="00975D0F" w:rsidP="00975D0F">
            <w:pPr>
              <w:pStyle w:val="TableParagraph"/>
              <w:ind w:left="110" w:right="21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-Очищать, обеспьшивать,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грунтовать </w:t>
            </w:r>
            <w:r w:rsidRPr="004D1854">
              <w:rPr>
                <w:sz w:val="24"/>
                <w:szCs w:val="24"/>
                <w:lang w:val="ru-RU"/>
              </w:rPr>
              <w:t>поверхности,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наносить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обрызг</w:t>
            </w:r>
          </w:p>
          <w:p w:rsidR="00975D0F" w:rsidRPr="004D1854" w:rsidRDefault="00975D0F" w:rsidP="00975D0F">
            <w:pPr>
              <w:pStyle w:val="TableParagraph"/>
              <w:tabs>
                <w:tab w:val="left" w:pos="1984"/>
              </w:tabs>
              <w:spacing w:before="7" w:line="230" w:lineRule="auto"/>
              <w:ind w:left="110" w:right="362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-Выполнять насечки, устанавливать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штукатурные</w:t>
            </w:r>
            <w:r w:rsidRPr="004D18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сетки,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устанавливать штукатурные</w:t>
            </w:r>
            <w:r w:rsidR="004D1854" w:rsidRPr="004D1854">
              <w:rPr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рустовочные профили, устанавливать</w:t>
            </w:r>
          </w:p>
          <w:p w:rsidR="00975D0F" w:rsidRPr="004D1854" w:rsidRDefault="00975D0F" w:rsidP="00975D0F">
            <w:pPr>
              <w:pStyle w:val="TableParagraph"/>
              <w:spacing w:before="119" w:line="230" w:lineRule="auto"/>
              <w:ind w:left="110" w:right="76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закладную арматуру, </w:t>
            </w:r>
            <w:r w:rsidRPr="004D1854">
              <w:rPr>
                <w:sz w:val="24"/>
                <w:szCs w:val="24"/>
                <w:lang w:val="ru-RU"/>
              </w:rPr>
              <w:t>расшивать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швы</w:t>
            </w:r>
          </w:p>
          <w:p w:rsidR="00975D0F" w:rsidRPr="004D1854" w:rsidRDefault="00975D0F" w:rsidP="00975D0F">
            <w:pPr>
              <w:pStyle w:val="TableParagraph"/>
              <w:spacing w:before="123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-Применять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электрифицированное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z w:val="24"/>
                <w:szCs w:val="24"/>
                <w:lang w:val="ru-RU"/>
              </w:rPr>
              <w:t>ручное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оборудование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инструмент</w:t>
            </w:r>
          </w:p>
          <w:p w:rsidR="00975D0F" w:rsidRPr="004D1854" w:rsidRDefault="00975D0F" w:rsidP="00975D0F">
            <w:pPr>
              <w:pStyle w:val="TableParagraph"/>
              <w:ind w:left="110" w:right="388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-Применять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средства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индивидуальной защиты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6"/>
                <w:sz w:val="24"/>
                <w:szCs w:val="24"/>
                <w:lang w:val="ru-RU"/>
              </w:rPr>
              <w:t>-Монтировать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простые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конструкции </w:t>
            </w:r>
            <w:r w:rsidRPr="004D1854">
              <w:rPr>
                <w:sz w:val="24"/>
                <w:szCs w:val="24"/>
                <w:lang w:val="ru-RU"/>
              </w:rPr>
              <w:t>строительных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лесов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подмостей</w:t>
            </w:r>
          </w:p>
          <w:p w:rsidR="00975D0F" w:rsidRPr="004D1854" w:rsidRDefault="00975D0F" w:rsidP="00975D0F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975D0F" w:rsidRPr="004D1854" w:rsidRDefault="00975D0F" w:rsidP="00975D0F">
            <w:pPr>
              <w:pStyle w:val="TableParagraph"/>
              <w:ind w:left="110" w:right="10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-Транспортировать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складировать компоненты </w:t>
            </w:r>
            <w:r w:rsidRPr="004D1854">
              <w:rPr>
                <w:sz w:val="24"/>
                <w:szCs w:val="24"/>
                <w:lang w:val="ru-RU"/>
              </w:rPr>
              <w:t>штукатурных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растворов и сухих строительных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108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>-Производить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дозировку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компонентов штукатурных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растворов и сухих строительных смесей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соответствии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 заданной рецептурой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-Перемешивать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76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-Способы определения </w:t>
            </w:r>
            <w:r w:rsidRPr="004D1854">
              <w:rPr>
                <w:sz w:val="24"/>
                <w:szCs w:val="24"/>
                <w:lang w:val="ru-RU"/>
              </w:rPr>
              <w:t xml:space="preserve">отклонений по вертикали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горизонтали </w:t>
            </w:r>
            <w:r w:rsidRPr="004D1854">
              <w:rPr>
                <w:sz w:val="24"/>
                <w:szCs w:val="24"/>
                <w:lang w:val="ru-RU"/>
              </w:rPr>
              <w:t>простых</w:t>
            </w:r>
            <w:r w:rsidRPr="004D185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сложных поверхностей,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виды и назначения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грунтовок</w:t>
            </w:r>
          </w:p>
          <w:p w:rsidR="00975D0F" w:rsidRPr="004D1854" w:rsidRDefault="00975D0F" w:rsidP="00975D0F">
            <w:pPr>
              <w:pStyle w:val="TableParagraph"/>
              <w:spacing w:before="2"/>
              <w:ind w:left="110" w:right="11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-Способы подготовки </w:t>
            </w:r>
            <w:r w:rsidRPr="004D1854">
              <w:rPr>
                <w:sz w:val="24"/>
                <w:szCs w:val="24"/>
                <w:lang w:val="ru-RU"/>
              </w:rPr>
              <w:t>поверхностей</w:t>
            </w:r>
            <w:r w:rsidRPr="004D185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под различные виды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штукатурок</w:t>
            </w:r>
          </w:p>
          <w:p w:rsidR="00975D0F" w:rsidRPr="004D1854" w:rsidRDefault="00975D0F" w:rsidP="00975D0F">
            <w:pPr>
              <w:pStyle w:val="TableParagraph"/>
              <w:spacing w:before="16"/>
              <w:ind w:left="110" w:right="996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-Методика диагностики состояния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поверхности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основания</w:t>
            </w:r>
          </w:p>
          <w:p w:rsidR="00975D0F" w:rsidRPr="004D1854" w:rsidRDefault="00975D0F" w:rsidP="00975D0F">
            <w:pPr>
              <w:pStyle w:val="TableParagraph"/>
              <w:spacing w:before="11" w:line="235" w:lineRule="auto"/>
              <w:ind w:left="110" w:right="13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-Технология установки </w:t>
            </w:r>
            <w:r w:rsidRPr="004D1854">
              <w:rPr>
                <w:sz w:val="24"/>
                <w:szCs w:val="24"/>
                <w:lang w:val="ru-RU"/>
              </w:rPr>
              <w:t>штукатурных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рустовочных </w:t>
            </w:r>
            <w:r w:rsidRPr="004D1854">
              <w:rPr>
                <w:sz w:val="24"/>
                <w:szCs w:val="24"/>
                <w:lang w:val="ru-RU"/>
              </w:rPr>
              <w:t>профилей,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сеток, закладной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арматуры и технология расшивки швов</w:t>
            </w:r>
          </w:p>
          <w:p w:rsidR="00975D0F" w:rsidRPr="004D1854" w:rsidRDefault="00975D0F" w:rsidP="00975D0F">
            <w:pPr>
              <w:pStyle w:val="TableParagraph"/>
              <w:spacing w:before="20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w w:val="90"/>
                <w:sz w:val="24"/>
                <w:szCs w:val="24"/>
                <w:lang w:val="ru-RU"/>
              </w:rPr>
              <w:t>-</w:t>
            </w:r>
            <w:r w:rsidRPr="004D1854">
              <w:rPr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w w:val="90"/>
                <w:sz w:val="24"/>
                <w:szCs w:val="24"/>
                <w:lang w:val="ru-RU"/>
              </w:rPr>
              <w:t>Правила</w:t>
            </w:r>
            <w:r w:rsidRPr="004D1854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w w:val="90"/>
                <w:sz w:val="24"/>
                <w:szCs w:val="24"/>
                <w:lang w:val="ru-RU"/>
              </w:rPr>
              <w:t xml:space="preserve">применения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средств индивидуальной защиты</w:t>
            </w:r>
          </w:p>
          <w:p w:rsidR="00975D0F" w:rsidRPr="004D1854" w:rsidRDefault="00975D0F" w:rsidP="00975D0F">
            <w:pPr>
              <w:pStyle w:val="TableParagraph"/>
              <w:spacing w:before="29"/>
              <w:rPr>
                <w:i/>
                <w:sz w:val="24"/>
                <w:szCs w:val="24"/>
                <w:lang w:val="ru-RU"/>
              </w:rPr>
            </w:pPr>
          </w:p>
          <w:p w:rsidR="00975D0F" w:rsidRPr="004D1854" w:rsidRDefault="00975D0F" w:rsidP="00975D0F">
            <w:pPr>
              <w:pStyle w:val="TableParagraph"/>
              <w:ind w:left="110" w:right="105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>-Составы</w:t>
            </w:r>
            <w:r w:rsidRPr="004D185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штукатурок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растворов специального </w:t>
            </w:r>
            <w:r w:rsidRPr="004D1854">
              <w:rPr>
                <w:sz w:val="24"/>
                <w:szCs w:val="24"/>
                <w:lang w:val="ru-RU"/>
              </w:rPr>
              <w:t>назначения и способы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дозирования их компонентов</w:t>
            </w:r>
          </w:p>
          <w:p w:rsidR="00975D0F" w:rsidRPr="004D1854" w:rsidRDefault="00975D0F" w:rsidP="00975D0F">
            <w:pPr>
              <w:pStyle w:val="TableParagraph"/>
              <w:spacing w:before="1" w:line="260" w:lineRule="atLeas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-Технология перемешивания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сухих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25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-Подготовка </w:t>
            </w:r>
            <w:r w:rsidRPr="004D1854">
              <w:rPr>
                <w:sz w:val="24"/>
                <w:szCs w:val="24"/>
                <w:lang w:val="ru-RU"/>
              </w:rPr>
              <w:t xml:space="preserve">основания под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оштукатуривание</w:t>
            </w:r>
          </w:p>
          <w:p w:rsidR="00975D0F" w:rsidRPr="004D1854" w:rsidRDefault="00975D0F" w:rsidP="00975D0F">
            <w:pPr>
              <w:pStyle w:val="TableParagraph"/>
              <w:ind w:left="110" w:right="818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-Подготовка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поверхности </w:t>
            </w:r>
            <w:r w:rsidRPr="004D1854">
              <w:rPr>
                <w:sz w:val="24"/>
                <w:szCs w:val="24"/>
                <w:lang w:val="ru-RU"/>
              </w:rPr>
              <w:t>основания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под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штукатурук</w:t>
            </w:r>
          </w:p>
          <w:p w:rsidR="00975D0F" w:rsidRPr="004D1854" w:rsidRDefault="00975D0F" w:rsidP="00975D0F">
            <w:pPr>
              <w:pStyle w:val="TableParagraph"/>
              <w:ind w:left="110" w:right="25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-Установка </w:t>
            </w:r>
            <w:r w:rsidRPr="004D1854">
              <w:rPr>
                <w:sz w:val="24"/>
                <w:szCs w:val="24"/>
                <w:lang w:val="ru-RU"/>
              </w:rPr>
              <w:t>строительных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лесов и подмостей в соответствии со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специализацией</w:t>
            </w:r>
          </w:p>
          <w:p w:rsidR="00975D0F" w:rsidRPr="004D1854" w:rsidRDefault="00975D0F" w:rsidP="00975D0F">
            <w:pPr>
              <w:pStyle w:val="TableParagraph"/>
              <w:spacing w:before="275"/>
              <w:ind w:left="110" w:right="11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>Транспортирование</w:t>
            </w:r>
            <w:r w:rsidRPr="004D1854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хранение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компонентов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 и сухих строительных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ind w:left="110" w:right="25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-Дозирование компонентов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ind w:left="110" w:right="25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-Перемешивание компонентов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975D0F" w:rsidRPr="004D1854" w:rsidRDefault="00975D0F" w:rsidP="00975D0F">
            <w:pPr>
              <w:pStyle w:val="TableParagraph"/>
              <w:ind w:left="110" w:right="25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-Подготовка штукатурной </w:t>
            </w:r>
            <w:r w:rsidRPr="004D1854">
              <w:rPr>
                <w:sz w:val="24"/>
                <w:szCs w:val="24"/>
                <w:lang w:val="ru-RU"/>
              </w:rPr>
              <w:t>машины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работе</w:t>
            </w:r>
          </w:p>
          <w:p w:rsidR="00975D0F" w:rsidRPr="004D1854" w:rsidRDefault="00975D0F" w:rsidP="00975D0F">
            <w:pPr>
              <w:pStyle w:val="TableParagraph"/>
              <w:ind w:left="110" w:right="245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-Нанесение штукатурных </w:t>
            </w:r>
            <w:r w:rsidRPr="004D1854">
              <w:rPr>
                <w:sz w:val="24"/>
                <w:szCs w:val="24"/>
                <w:lang w:val="ru-RU"/>
              </w:rPr>
              <w:t xml:space="preserve">растворов на внутренние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наружные </w:t>
            </w:r>
            <w:r w:rsidRPr="004D1854">
              <w:rPr>
                <w:sz w:val="24"/>
                <w:szCs w:val="24"/>
                <w:lang w:val="ru-RU"/>
              </w:rPr>
              <w:t>поверхности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зданий и сооружений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помощью штукатурной станции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-Выполнение</w:t>
            </w: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02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компоненты </w:t>
            </w:r>
            <w:r w:rsidRPr="004D1854">
              <w:rPr>
                <w:sz w:val="24"/>
                <w:szCs w:val="24"/>
                <w:lang w:val="ru-RU"/>
              </w:rPr>
              <w:t>штукатурных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lastRenderedPageBreak/>
              <w:t>растворов и смесей</w:t>
            </w:r>
          </w:p>
          <w:p w:rsidR="00975D0F" w:rsidRPr="004D1854" w:rsidRDefault="00975D0F" w:rsidP="00975D0F">
            <w:pPr>
              <w:pStyle w:val="TableParagraph"/>
              <w:ind w:left="110" w:right="18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>-Применять электрифицированное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ручное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оборудование и инструмент</w:t>
            </w:r>
          </w:p>
          <w:p w:rsidR="00975D0F" w:rsidRPr="004D1854" w:rsidRDefault="00975D0F" w:rsidP="00975D0F">
            <w:pPr>
              <w:pStyle w:val="TableParagraph"/>
              <w:spacing w:before="252"/>
              <w:ind w:left="110" w:right="11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Подготавливать </w:t>
            </w:r>
            <w:r w:rsidRPr="004D1854">
              <w:rPr>
                <w:sz w:val="24"/>
                <w:szCs w:val="24"/>
                <w:lang w:val="ru-RU"/>
              </w:rPr>
              <w:t>штукатурную станцию к работе: подключать штукатурную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машину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 электрической и водопроводной сети, настраивать параметры штукатурной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машины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 соответствии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используемым раствором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18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-Наносить </w:t>
            </w:r>
            <w:r w:rsidRPr="004D1854">
              <w:rPr>
                <w:sz w:val="24"/>
                <w:szCs w:val="24"/>
                <w:lang w:val="ru-RU"/>
              </w:rPr>
              <w:t>штукатурные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растворы на поверхность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механизированным способом</w:t>
            </w:r>
          </w:p>
          <w:p w:rsidR="00975D0F" w:rsidRPr="004D1854" w:rsidRDefault="00975D0F" w:rsidP="00975D0F">
            <w:pPr>
              <w:pStyle w:val="TableParagraph"/>
              <w:ind w:left="110" w:right="226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-Устранять текущие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неисправности </w:t>
            </w:r>
            <w:r w:rsidRPr="004D1854">
              <w:rPr>
                <w:sz w:val="24"/>
                <w:szCs w:val="24"/>
                <w:lang w:val="ru-RU"/>
              </w:rPr>
              <w:t>штукатурной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машины, если это не связанно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электромонтажными </w:t>
            </w:r>
            <w:r w:rsidRPr="004D1854">
              <w:rPr>
                <w:sz w:val="24"/>
                <w:szCs w:val="24"/>
                <w:lang w:val="ru-RU"/>
              </w:rPr>
              <w:t>работами и разборкой узлов машины</w:t>
            </w:r>
          </w:p>
          <w:p w:rsidR="00975D0F" w:rsidRPr="004D1854" w:rsidRDefault="00975D0F" w:rsidP="00975D0F">
            <w:pPr>
              <w:pStyle w:val="TableParagraph"/>
              <w:ind w:left="110" w:right="134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-Выполнять насечку при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оштукатуривание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 несколько слоёв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-Укладывать </w:t>
            </w:r>
            <w:r w:rsidRPr="004D1854">
              <w:rPr>
                <w:sz w:val="24"/>
                <w:szCs w:val="24"/>
                <w:lang w:val="ru-RU"/>
              </w:rPr>
              <w:t>штукатурную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сетку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 нанесённый раствор</w:t>
            </w:r>
          </w:p>
          <w:p w:rsidR="00975D0F" w:rsidRPr="004D1854" w:rsidRDefault="00975D0F" w:rsidP="00975D0F">
            <w:pPr>
              <w:pStyle w:val="TableParagraph"/>
              <w:ind w:left="110" w:right="228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- Выравнивать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подрезать штукатурный </w:t>
            </w:r>
            <w:r w:rsidRPr="004D1854">
              <w:rPr>
                <w:sz w:val="24"/>
                <w:szCs w:val="24"/>
                <w:lang w:val="ru-RU"/>
              </w:rPr>
              <w:t>раствор,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нанесенный на поверхность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999"/>
              <w:jc w:val="both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>-Заглаживать штукатурные растворы</w:t>
            </w:r>
          </w:p>
          <w:p w:rsidR="00975D0F" w:rsidRPr="004D1854" w:rsidRDefault="00975D0F" w:rsidP="00975D0F">
            <w:pPr>
              <w:pStyle w:val="TableParagraph"/>
              <w:ind w:left="110" w:right="14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-Наносить </w:t>
            </w:r>
            <w:r w:rsidRPr="004D1854">
              <w:rPr>
                <w:sz w:val="24"/>
                <w:szCs w:val="24"/>
                <w:lang w:val="ru-RU"/>
              </w:rPr>
              <w:t>накрывочный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слой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поверхность штукатурки Обслуживать штукатурную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машину после завершения работ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-Применять электрифицированно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spacing w:before="16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строительных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spacing w:before="16"/>
              <w:ind w:left="110" w:right="19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-Назначение и правила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применения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используемого </w:t>
            </w:r>
            <w:r w:rsidRPr="004D1854">
              <w:rPr>
                <w:sz w:val="24"/>
                <w:szCs w:val="24"/>
                <w:lang w:val="ru-RU"/>
              </w:rPr>
              <w:t xml:space="preserve">инструмента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приспособлений</w:t>
            </w:r>
          </w:p>
          <w:p w:rsidR="00975D0F" w:rsidRPr="004D1854" w:rsidRDefault="00975D0F" w:rsidP="00975D0F">
            <w:pPr>
              <w:pStyle w:val="TableParagraph"/>
              <w:spacing w:before="19"/>
              <w:ind w:left="110" w:right="119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-Правила транспортировки, </w:t>
            </w:r>
            <w:r w:rsidRPr="004D1854">
              <w:rPr>
                <w:sz w:val="24"/>
                <w:szCs w:val="24"/>
                <w:lang w:val="ru-RU"/>
              </w:rPr>
              <w:t xml:space="preserve">складирования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хранения компонентов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 и сухих строительных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смесей</w:t>
            </w:r>
          </w:p>
          <w:p w:rsidR="00975D0F" w:rsidRPr="004D1854" w:rsidRDefault="00975D0F" w:rsidP="00975D0F">
            <w:pPr>
              <w:pStyle w:val="TableParagraph"/>
              <w:spacing w:before="7"/>
              <w:ind w:left="110" w:right="14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-Правила </w:t>
            </w:r>
            <w:r w:rsidRPr="004D1854">
              <w:rPr>
                <w:sz w:val="24"/>
                <w:szCs w:val="24"/>
                <w:lang w:val="ru-RU"/>
              </w:rPr>
              <w:t>применения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средств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индивидуальной защиты</w:t>
            </w:r>
          </w:p>
          <w:p w:rsidR="00975D0F" w:rsidRPr="004D1854" w:rsidRDefault="00975D0F" w:rsidP="00975D0F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Требование охраны труда при работе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электроустановками</w:t>
            </w:r>
          </w:p>
          <w:p w:rsidR="00975D0F" w:rsidRPr="004D1854" w:rsidRDefault="00975D0F" w:rsidP="00975D0F">
            <w:pPr>
              <w:pStyle w:val="TableParagraph"/>
              <w:ind w:left="110" w:right="13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-Устройство </w:t>
            </w:r>
            <w:r w:rsidRPr="004D1854">
              <w:rPr>
                <w:sz w:val="24"/>
                <w:szCs w:val="24"/>
                <w:lang w:val="ru-RU"/>
              </w:rPr>
              <w:t>штукатурной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машины и правила работы с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ней</w:t>
            </w:r>
          </w:p>
          <w:p w:rsidR="00975D0F" w:rsidRPr="004D1854" w:rsidRDefault="00975D0F" w:rsidP="00975D0F">
            <w:pPr>
              <w:pStyle w:val="TableParagraph"/>
              <w:ind w:left="110" w:right="11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</w:t>
            </w:r>
            <w:r w:rsidRPr="004D185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Устранение</w:t>
            </w:r>
            <w:r w:rsidRPr="004D185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текущих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неисправностей штукатурной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машины,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связанное с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электромонтажными работами и разборкой узлов машины</w:t>
            </w:r>
          </w:p>
          <w:p w:rsidR="00975D0F" w:rsidRPr="004D1854" w:rsidRDefault="00975D0F" w:rsidP="00975D0F">
            <w:pPr>
              <w:pStyle w:val="TableParagraph"/>
              <w:ind w:left="110" w:right="294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-Способы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нанесение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насечки</w:t>
            </w:r>
          </w:p>
          <w:p w:rsidR="00975D0F" w:rsidRPr="004D1854" w:rsidRDefault="00975D0F" w:rsidP="00975D0F">
            <w:pPr>
              <w:pStyle w:val="TableParagraph"/>
              <w:ind w:left="110" w:right="176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-Способы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приёмы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выравнивания, подрезки, </w:t>
            </w:r>
            <w:r w:rsidRPr="004D1854">
              <w:rPr>
                <w:sz w:val="24"/>
                <w:szCs w:val="24"/>
                <w:lang w:val="ru-RU"/>
              </w:rPr>
              <w:t xml:space="preserve">заглаживания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структруирования штукатурных растворов, </w:t>
            </w:r>
            <w:r w:rsidRPr="004D1854">
              <w:rPr>
                <w:sz w:val="24"/>
                <w:szCs w:val="24"/>
                <w:lang w:val="ru-RU"/>
              </w:rPr>
              <w:t xml:space="preserve">нанесённых 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поверхность</w:t>
            </w:r>
          </w:p>
          <w:p w:rsidR="00975D0F" w:rsidRPr="004D1854" w:rsidRDefault="00975D0F" w:rsidP="00975D0F">
            <w:pPr>
              <w:pStyle w:val="TableParagraph"/>
              <w:ind w:left="110" w:right="382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-Технология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выполнения </w:t>
            </w:r>
            <w:r w:rsidRPr="004D1854">
              <w:rPr>
                <w:sz w:val="24"/>
                <w:szCs w:val="24"/>
                <w:lang w:val="ru-RU"/>
              </w:rPr>
              <w:t>накрывосных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слоёв</w:t>
            </w:r>
          </w:p>
          <w:p w:rsidR="00975D0F" w:rsidRPr="004D1854" w:rsidRDefault="00975D0F" w:rsidP="00975D0F">
            <w:pPr>
              <w:pStyle w:val="TableParagraph"/>
              <w:ind w:left="110" w:right="10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-Назначение и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правила применения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используемого </w:t>
            </w:r>
            <w:r w:rsidRPr="004D1854">
              <w:rPr>
                <w:sz w:val="24"/>
                <w:szCs w:val="24"/>
                <w:lang w:val="ru-RU"/>
              </w:rPr>
              <w:t>инструмента,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машин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приспособрений</w:t>
            </w:r>
          </w:p>
          <w:p w:rsidR="00975D0F" w:rsidRPr="004D1854" w:rsidRDefault="00975D0F" w:rsidP="00975D0F">
            <w:pPr>
              <w:pStyle w:val="TableParagraph"/>
              <w:spacing w:line="250" w:lineRule="atLeast"/>
              <w:ind w:left="110" w:right="16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-Правила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применения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средств индивидуальной защиты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328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насечки при оштукатуривани</w:t>
            </w:r>
            <w:r w:rsidRPr="004D1854">
              <w:rPr>
                <w:sz w:val="24"/>
                <w:szCs w:val="24"/>
                <w:lang w:val="ru-RU"/>
              </w:rPr>
              <w:lastRenderedPageBreak/>
              <w:t>е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 несколько слоёв</w:t>
            </w:r>
          </w:p>
          <w:p w:rsidR="00975D0F" w:rsidRPr="004D1854" w:rsidRDefault="00975D0F" w:rsidP="00975D0F">
            <w:pPr>
              <w:pStyle w:val="TableParagraph"/>
              <w:ind w:left="110" w:right="29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-Армироваие </w:t>
            </w:r>
            <w:r w:rsidRPr="004D1854">
              <w:rPr>
                <w:sz w:val="24"/>
                <w:szCs w:val="24"/>
                <w:lang w:val="ru-RU"/>
              </w:rPr>
              <w:t>штукатурных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слоёв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сетками</w:t>
            </w:r>
          </w:p>
          <w:p w:rsidR="00975D0F" w:rsidRPr="004D1854" w:rsidRDefault="00975D0F" w:rsidP="00975D0F">
            <w:pPr>
              <w:pStyle w:val="TableParagraph"/>
              <w:ind w:left="110" w:right="12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-Выравнивание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подрезка штукатурных </w:t>
            </w:r>
            <w:r w:rsidRPr="004D1854">
              <w:rPr>
                <w:sz w:val="24"/>
                <w:szCs w:val="24"/>
                <w:lang w:val="ru-RU"/>
              </w:rPr>
              <w:t>растворов,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нанесение на поверхность</w:t>
            </w:r>
          </w:p>
          <w:p w:rsidR="00975D0F" w:rsidRPr="004D1854" w:rsidRDefault="00975D0F" w:rsidP="00975D0F">
            <w:pPr>
              <w:pStyle w:val="TableParagraph"/>
              <w:ind w:left="110" w:right="570"/>
              <w:jc w:val="both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-Заглаживание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структуирование штукатурки</w:t>
            </w:r>
          </w:p>
          <w:p w:rsidR="00975D0F" w:rsidRPr="004D1854" w:rsidRDefault="00975D0F" w:rsidP="00975D0F">
            <w:pPr>
              <w:pStyle w:val="TableParagraph"/>
              <w:ind w:left="110" w:right="34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-Нанесение </w:t>
            </w:r>
            <w:r w:rsidRPr="004D1854">
              <w:rPr>
                <w:sz w:val="24"/>
                <w:szCs w:val="24"/>
                <w:lang w:val="ru-RU"/>
              </w:rPr>
              <w:t>накрывочного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слоя</w:t>
            </w:r>
          </w:p>
          <w:p w:rsidR="00975D0F" w:rsidRPr="004D1854" w:rsidRDefault="00975D0F" w:rsidP="00975D0F">
            <w:pPr>
              <w:pStyle w:val="TableParagraph"/>
              <w:ind w:left="110" w:right="47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-Обслуживание штукатурной </w:t>
            </w:r>
            <w:r w:rsidRPr="004D1854">
              <w:rPr>
                <w:sz w:val="24"/>
                <w:szCs w:val="24"/>
                <w:lang w:val="ru-RU"/>
              </w:rPr>
              <w:t>машины после завершения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</w:t>
            </w: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3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ПК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5.2.1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Выполнять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подготовительные </w:t>
            </w:r>
            <w:r w:rsidRPr="004D1854">
              <w:rPr>
                <w:sz w:val="24"/>
                <w:szCs w:val="24"/>
                <w:lang w:val="ru-RU"/>
              </w:rPr>
              <w:t xml:space="preserve">работы при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производстве </w:t>
            </w:r>
            <w:r w:rsidRPr="004D1854">
              <w:rPr>
                <w:sz w:val="24"/>
                <w:szCs w:val="24"/>
                <w:lang w:val="ru-RU"/>
              </w:rPr>
              <w:t>малярных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отделке поверхностей </w:t>
            </w:r>
            <w:r w:rsidRPr="004D1854">
              <w:rPr>
                <w:sz w:val="24"/>
                <w:szCs w:val="24"/>
                <w:lang w:val="ru-RU"/>
              </w:rPr>
              <w:t xml:space="preserve">зданий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сооружений.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ПК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5.2.3.</w:t>
            </w:r>
          </w:p>
          <w:p w:rsidR="00975D0F" w:rsidRPr="004D1854" w:rsidRDefault="00975D0F" w:rsidP="00975D0F">
            <w:pPr>
              <w:pStyle w:val="TableParagraph"/>
              <w:ind w:left="110" w:right="348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Выполнять оклеивание поверхности </w:t>
            </w:r>
            <w:r w:rsidRPr="004D1854">
              <w:rPr>
                <w:sz w:val="24"/>
                <w:szCs w:val="24"/>
                <w:lang w:val="ru-RU"/>
              </w:rPr>
              <w:t>различными по плотности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обоями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75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е и ручное оборудование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инструмент</w:t>
            </w:r>
          </w:p>
          <w:p w:rsidR="00975D0F" w:rsidRPr="004D1854" w:rsidRDefault="00975D0F" w:rsidP="00975D0F">
            <w:pPr>
              <w:pStyle w:val="TableParagraph"/>
              <w:ind w:left="110" w:right="20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-Применять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средства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индивидуальной защиты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157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Оценивать безопасность </w:t>
            </w:r>
            <w:r w:rsidRPr="004D1854">
              <w:rPr>
                <w:sz w:val="24"/>
                <w:szCs w:val="24"/>
                <w:lang w:val="ru-RU"/>
              </w:rPr>
              <w:t>организации рабочего места в соответствии с требованиями охраны труда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промышленной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безопасности Оценивать </w:t>
            </w:r>
            <w:r w:rsidRPr="004D1854">
              <w:rPr>
                <w:sz w:val="24"/>
                <w:szCs w:val="24"/>
                <w:lang w:val="ru-RU"/>
              </w:rPr>
              <w:t xml:space="preserve">соответствие рабочего места правилами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требованиями производственной санитарии</w:t>
            </w:r>
          </w:p>
          <w:p w:rsidR="00975D0F" w:rsidRPr="004D1854" w:rsidRDefault="00975D0F" w:rsidP="00975D0F">
            <w:pPr>
              <w:pStyle w:val="TableParagraph"/>
              <w:ind w:left="110" w:right="11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Выбирать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необходимые инструменты для проведения 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ind w:left="110" w:right="124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Управлять грузоподъёмным </w:t>
            </w:r>
            <w:r w:rsidRPr="004D1854">
              <w:rPr>
                <w:sz w:val="24"/>
                <w:szCs w:val="24"/>
                <w:lang w:val="ru-RU"/>
              </w:rPr>
              <w:t>механизмом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процессе подачи материалов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зону производства </w:t>
            </w:r>
            <w:r w:rsidRPr="004D1854">
              <w:rPr>
                <w:sz w:val="24"/>
                <w:szCs w:val="24"/>
                <w:lang w:val="ru-RU"/>
              </w:rPr>
              <w:lastRenderedPageBreak/>
              <w:t>малярных работ Оценивать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исправность электропроводки для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подключение </w:t>
            </w:r>
            <w:r w:rsidRPr="004D1854">
              <w:rPr>
                <w:sz w:val="24"/>
                <w:szCs w:val="24"/>
                <w:lang w:val="ru-RU"/>
              </w:rPr>
              <w:t>электроинструментов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освещения рабочего места в условиях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недостаточной освещенности </w:t>
            </w:r>
            <w:r w:rsidRPr="004D1854">
              <w:rPr>
                <w:sz w:val="24"/>
                <w:szCs w:val="24"/>
                <w:lang w:val="ru-RU"/>
              </w:rPr>
              <w:t xml:space="preserve">Выбирать способы и места складирования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строительных </w:t>
            </w:r>
            <w:r w:rsidRPr="004D1854">
              <w:rPr>
                <w:sz w:val="24"/>
                <w:szCs w:val="24"/>
                <w:lang w:val="ru-RU"/>
              </w:rPr>
              <w:t>материалов в зоне производства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ind w:left="110" w:right="2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Применять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требования к уходу за инструментом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оборудованием </w:t>
            </w:r>
            <w:r w:rsidRPr="004D1854">
              <w:rPr>
                <w:sz w:val="24"/>
                <w:szCs w:val="24"/>
                <w:lang w:val="ru-RU"/>
              </w:rPr>
              <w:t>Применять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требования к к производственной санитарии при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30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-Требования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охраны труда при работе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электроустановками</w:t>
            </w:r>
          </w:p>
          <w:p w:rsidR="00975D0F" w:rsidRPr="004D1854" w:rsidRDefault="00975D0F" w:rsidP="00975D0F">
            <w:pPr>
              <w:pStyle w:val="TableParagraph"/>
              <w:spacing w:before="252"/>
              <w:ind w:left="110" w:right="15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 к организации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рабочего места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проведение малярных работ Порядок подготовки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инструментов, </w:t>
            </w:r>
            <w:r w:rsidRPr="004D1854">
              <w:rPr>
                <w:sz w:val="24"/>
                <w:szCs w:val="24"/>
                <w:lang w:val="ru-RU"/>
              </w:rPr>
              <w:t xml:space="preserve">оборудования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расходных </w:t>
            </w:r>
            <w:r w:rsidRPr="004D1854">
              <w:rPr>
                <w:sz w:val="24"/>
                <w:szCs w:val="24"/>
                <w:lang w:val="ru-RU"/>
              </w:rPr>
              <w:t>материалов для проведения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spacing w:before="1"/>
              <w:ind w:left="110" w:right="452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Правила </w:t>
            </w:r>
            <w:r w:rsidRPr="004D1854">
              <w:rPr>
                <w:sz w:val="24"/>
                <w:szCs w:val="24"/>
                <w:lang w:val="ru-RU"/>
              </w:rPr>
              <w:t>транспортировке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хранения строительных </w:t>
            </w:r>
            <w:r w:rsidRPr="004D1854">
              <w:rPr>
                <w:sz w:val="24"/>
                <w:szCs w:val="24"/>
                <w:lang w:val="ru-RU"/>
              </w:rPr>
              <w:t xml:space="preserve">материалов в пределах рабочей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зоны</w:t>
            </w:r>
          </w:p>
          <w:p w:rsidR="00975D0F" w:rsidRPr="004D1854" w:rsidRDefault="00975D0F" w:rsidP="00975D0F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Перечень и правила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эксплуатации </w:t>
            </w:r>
            <w:r w:rsidRPr="004D1854">
              <w:rPr>
                <w:sz w:val="24"/>
                <w:szCs w:val="24"/>
                <w:lang w:val="ru-RU"/>
              </w:rPr>
              <w:t xml:space="preserve">оборудования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инструментов </w:t>
            </w:r>
            <w:r w:rsidRPr="004D1854">
              <w:rPr>
                <w:sz w:val="24"/>
                <w:szCs w:val="24"/>
                <w:lang w:val="ru-RU"/>
              </w:rPr>
              <w:t>применяемых при проведение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ind w:left="110" w:right="15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Виды и правила </w:t>
            </w:r>
            <w:r w:rsidRPr="004D1854">
              <w:rPr>
                <w:sz w:val="24"/>
                <w:szCs w:val="24"/>
                <w:lang w:val="ru-RU"/>
              </w:rPr>
              <w:lastRenderedPageBreak/>
              <w:t xml:space="preserve">применения СИЗ, используемых для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безопасного </w:t>
            </w:r>
            <w:r w:rsidRPr="004D1854">
              <w:rPr>
                <w:sz w:val="24"/>
                <w:szCs w:val="24"/>
                <w:lang w:val="ru-RU"/>
              </w:rPr>
              <w:t>проведения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ind w:left="110" w:right="486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Порядок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проверки целостности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качества строительных материалов </w:t>
            </w:r>
            <w:r w:rsidRPr="004D1854">
              <w:rPr>
                <w:sz w:val="24"/>
                <w:szCs w:val="24"/>
                <w:lang w:val="ru-RU"/>
              </w:rPr>
              <w:t xml:space="preserve">Правила ухода за инструментом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оборудованием</w:t>
            </w:r>
          </w:p>
          <w:p w:rsidR="00975D0F" w:rsidRPr="004D1854" w:rsidRDefault="00975D0F" w:rsidP="00975D0F">
            <w:pPr>
              <w:pStyle w:val="TableParagraph"/>
              <w:ind w:left="110" w:right="16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Нормы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освещенности рабочих мест</w:t>
            </w:r>
          </w:p>
          <w:p w:rsidR="00975D0F" w:rsidRPr="004D1854" w:rsidRDefault="00975D0F" w:rsidP="00975D0F">
            <w:pPr>
              <w:pStyle w:val="TableParagraph"/>
              <w:ind w:left="110" w:right="12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Правила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проведения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технологические </w:t>
            </w:r>
            <w:r w:rsidRPr="004D1854">
              <w:rPr>
                <w:sz w:val="24"/>
                <w:szCs w:val="24"/>
                <w:lang w:val="ru-RU"/>
              </w:rPr>
              <w:t xml:space="preserve">требования к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проведению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работ 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высоте</w:t>
            </w:r>
          </w:p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Требование охраны труда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нахождение на строительной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площадке</w:t>
            </w:r>
          </w:p>
          <w:p w:rsidR="00975D0F" w:rsidRPr="004D1854" w:rsidRDefault="00975D0F" w:rsidP="00975D0F">
            <w:pPr>
              <w:pStyle w:val="TableParagraph"/>
              <w:spacing w:line="250" w:lineRule="atLeas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Опасные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и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вредные </w:t>
            </w:r>
            <w:r w:rsidRPr="004D1854">
              <w:rPr>
                <w:spacing w:val="-2"/>
                <w:sz w:val="24"/>
                <w:szCs w:val="24"/>
              </w:rPr>
              <w:t>производственные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46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lastRenderedPageBreak/>
              <w:t>Проверка наличмя и исправности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средств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индивидуальной защиты, </w:t>
            </w:r>
            <w:r w:rsidRPr="004D1854">
              <w:rPr>
                <w:sz w:val="24"/>
                <w:szCs w:val="24"/>
                <w:lang w:val="ru-RU"/>
              </w:rPr>
              <w:t xml:space="preserve">необходимых для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проведения </w:t>
            </w:r>
            <w:r w:rsidRPr="004D1854">
              <w:rPr>
                <w:sz w:val="24"/>
                <w:szCs w:val="24"/>
                <w:lang w:val="ru-RU"/>
              </w:rPr>
              <w:t>малярных работ Подготовка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рабочего места к началу смены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его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уборка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 конце смены в соответствии с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требованиями </w:t>
            </w:r>
            <w:r w:rsidRPr="004D1854">
              <w:rPr>
                <w:sz w:val="24"/>
                <w:szCs w:val="24"/>
                <w:lang w:val="ru-RU"/>
              </w:rPr>
              <w:t xml:space="preserve">охраны труда,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промышленной безопасности </w:t>
            </w:r>
            <w:r w:rsidRPr="004D1854">
              <w:rPr>
                <w:sz w:val="24"/>
                <w:szCs w:val="24"/>
                <w:lang w:val="ru-RU"/>
              </w:rPr>
              <w:t xml:space="preserve">Проверка наличия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исправности </w:t>
            </w:r>
            <w:r w:rsidRPr="004D1854">
              <w:rPr>
                <w:sz w:val="24"/>
                <w:szCs w:val="24"/>
                <w:lang w:val="ru-RU"/>
              </w:rPr>
              <w:t xml:space="preserve">оборудования, для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инструментов, </w:t>
            </w:r>
            <w:r w:rsidRPr="004D1854">
              <w:rPr>
                <w:sz w:val="24"/>
                <w:szCs w:val="24"/>
                <w:lang w:val="ru-RU"/>
              </w:rPr>
              <w:t xml:space="preserve">применяемых при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проведение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работ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Проверка исправности электропроводки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Для подключения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электроинструменто </w:t>
            </w:r>
            <w:r w:rsidRPr="004D1854">
              <w:rPr>
                <w:sz w:val="24"/>
                <w:szCs w:val="24"/>
                <w:lang w:val="ru-RU"/>
              </w:rPr>
              <w:t xml:space="preserve">в и освещения рабочего места для работы в условиях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недостаточной видимости </w:t>
            </w:r>
            <w:r w:rsidRPr="004D1854">
              <w:rPr>
                <w:sz w:val="24"/>
                <w:szCs w:val="24"/>
                <w:lang w:val="ru-RU"/>
              </w:rPr>
              <w:lastRenderedPageBreak/>
              <w:t xml:space="preserve">Транспортировка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складирование строительных </w:t>
            </w:r>
            <w:r w:rsidRPr="004D1854">
              <w:rPr>
                <w:sz w:val="24"/>
                <w:szCs w:val="24"/>
                <w:lang w:val="ru-RU"/>
              </w:rPr>
              <w:t xml:space="preserve">материалов, в том числе посредствам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управления грузоподъёмными механизмами</w:t>
            </w:r>
          </w:p>
        </w:tc>
      </w:tr>
      <w:tr w:rsidR="00975D0F" w:rsidRPr="004D1854" w:rsidTr="004D1854">
        <w:trPr>
          <w:trHeight w:val="283"/>
        </w:trPr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297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проведение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FB0804">
            <w:pPr>
              <w:pStyle w:val="TableParagraph"/>
              <w:ind w:left="110" w:right="12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Применять требования охраны труда при нахождение 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строительной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площадке, пожарной,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промышленной </w:t>
            </w:r>
            <w:r w:rsidRPr="004D1854">
              <w:rPr>
                <w:sz w:val="24"/>
                <w:szCs w:val="24"/>
                <w:lang w:val="ru-RU"/>
              </w:rPr>
              <w:t xml:space="preserve">безопасности 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электробезопасности </w:t>
            </w:r>
            <w:r w:rsidRPr="004D1854">
              <w:rPr>
                <w:sz w:val="24"/>
                <w:szCs w:val="24"/>
                <w:lang w:val="ru-RU"/>
              </w:rPr>
              <w:t xml:space="preserve">при проведение малярных работ 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факторы при проведение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  <w:p w:rsidR="00975D0F" w:rsidRPr="004D1854" w:rsidRDefault="00975D0F" w:rsidP="00975D0F">
            <w:pPr>
              <w:pStyle w:val="TableParagraph"/>
              <w:ind w:left="110" w:right="153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 xml:space="preserve">Правила производственной </w:t>
            </w:r>
            <w:r w:rsidRPr="004D1854">
              <w:rPr>
                <w:sz w:val="24"/>
                <w:szCs w:val="24"/>
                <w:lang w:val="ru-RU"/>
              </w:rPr>
              <w:t>санитарии при проведение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малярных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2229" w:type="dxa"/>
          </w:tcPr>
          <w:p w:rsidR="00975D0F" w:rsidRPr="004D1854" w:rsidRDefault="00975D0F" w:rsidP="00975D0F">
            <w:pPr>
              <w:pStyle w:val="TableParagraph"/>
              <w:ind w:left="110" w:right="535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Уход за инструментами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оборудованием</w:t>
            </w:r>
          </w:p>
        </w:tc>
      </w:tr>
    </w:tbl>
    <w:p w:rsidR="004D1854" w:rsidRDefault="004D1854" w:rsidP="004D1854">
      <w:pPr>
        <w:tabs>
          <w:tab w:val="left" w:pos="2361"/>
        </w:tabs>
        <w:spacing w:before="1"/>
        <w:rPr>
          <w:b/>
          <w:spacing w:val="-2"/>
          <w:sz w:val="24"/>
          <w:szCs w:val="24"/>
        </w:rPr>
      </w:pPr>
    </w:p>
    <w:p w:rsidR="004D1854" w:rsidRDefault="004D1854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br w:type="page"/>
      </w:r>
    </w:p>
    <w:p w:rsidR="00975D0F" w:rsidRPr="004D1854" w:rsidRDefault="00FB0804" w:rsidP="00FB0804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975D0F" w:rsidRPr="004D1854">
        <w:rPr>
          <w:b/>
          <w:spacing w:val="-2"/>
          <w:sz w:val="24"/>
          <w:szCs w:val="24"/>
        </w:rPr>
        <w:t>СТРУКТУРА</w:t>
      </w:r>
      <w:r w:rsidR="00975D0F" w:rsidRPr="004D1854">
        <w:rPr>
          <w:b/>
          <w:spacing w:val="-11"/>
          <w:sz w:val="24"/>
          <w:szCs w:val="24"/>
        </w:rPr>
        <w:t xml:space="preserve"> </w:t>
      </w:r>
      <w:r w:rsidR="00975D0F" w:rsidRPr="004D1854">
        <w:rPr>
          <w:b/>
          <w:spacing w:val="-2"/>
          <w:sz w:val="24"/>
          <w:szCs w:val="24"/>
        </w:rPr>
        <w:t>И</w:t>
      </w:r>
      <w:r w:rsidR="00975D0F" w:rsidRPr="004D1854">
        <w:rPr>
          <w:b/>
          <w:spacing w:val="-10"/>
          <w:sz w:val="24"/>
          <w:szCs w:val="24"/>
        </w:rPr>
        <w:t xml:space="preserve"> </w:t>
      </w:r>
      <w:r w:rsidR="00975D0F" w:rsidRPr="004D1854">
        <w:rPr>
          <w:b/>
          <w:spacing w:val="-2"/>
          <w:sz w:val="24"/>
          <w:szCs w:val="24"/>
        </w:rPr>
        <w:t>СОДЕРЖАНИЕ</w:t>
      </w:r>
      <w:r w:rsidR="00975D0F" w:rsidRPr="004D1854">
        <w:rPr>
          <w:b/>
          <w:spacing w:val="-8"/>
          <w:sz w:val="24"/>
          <w:szCs w:val="24"/>
        </w:rPr>
        <w:t xml:space="preserve"> </w:t>
      </w:r>
      <w:r w:rsidR="00975D0F" w:rsidRPr="004D1854">
        <w:rPr>
          <w:b/>
          <w:spacing w:val="-2"/>
          <w:sz w:val="24"/>
          <w:szCs w:val="24"/>
        </w:rPr>
        <w:t>ДИСЦИПЛИНЫ</w:t>
      </w:r>
    </w:p>
    <w:p w:rsidR="00975D0F" w:rsidRDefault="00FB0804" w:rsidP="007162F0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 xml:space="preserve">2.1 </w:t>
      </w:r>
      <w:r w:rsidR="00975D0F" w:rsidRPr="004D1854">
        <w:t>Трудоемкость</w:t>
      </w:r>
      <w:r w:rsidR="00975D0F" w:rsidRPr="004D1854">
        <w:rPr>
          <w:spacing w:val="-8"/>
        </w:rPr>
        <w:t xml:space="preserve"> </w:t>
      </w:r>
      <w:r w:rsidR="00975D0F" w:rsidRPr="004D1854">
        <w:t>освоения</w:t>
      </w:r>
      <w:r w:rsidR="00975D0F" w:rsidRPr="004D1854">
        <w:rPr>
          <w:spacing w:val="-7"/>
        </w:rPr>
        <w:t xml:space="preserve"> </w:t>
      </w:r>
      <w:r w:rsidR="00975D0F" w:rsidRPr="004D1854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6F4F6D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4F6D" w:rsidRDefault="006F4F6D" w:rsidP="0095362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4F6D" w:rsidRDefault="006F4F6D" w:rsidP="00953627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6F4F6D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Default="006F4F6D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6F4F6D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6F4F6D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Default="006F4F6D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Default="006F4F6D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</w:t>
            </w: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Pr="00915670" w:rsidRDefault="006F4F6D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r>
              <w:rPr>
                <w:b/>
                <w:sz w:val="24"/>
                <w:szCs w:val="24"/>
                <w:lang w:val="ru-RU"/>
              </w:rPr>
              <w:t>0</w:t>
            </w: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Pr="00915670" w:rsidRDefault="006F4F6D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Default="006F4F6D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Pr="00915670" w:rsidRDefault="006F4F6D" w:rsidP="006F4F6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6F4F6D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F6D" w:rsidRDefault="006F4F6D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F6D" w:rsidRPr="00915670" w:rsidRDefault="006F4F6D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FB0804" w:rsidRPr="004D1854" w:rsidRDefault="00FB0804" w:rsidP="00FB0804">
      <w:pPr>
        <w:pStyle w:val="2"/>
        <w:tabs>
          <w:tab w:val="left" w:pos="1272"/>
        </w:tabs>
        <w:spacing w:before="120" w:after="240"/>
        <w:ind w:left="0" w:firstLine="0"/>
      </w:pPr>
    </w:p>
    <w:p w:rsidR="00975D0F" w:rsidRPr="004D1854" w:rsidRDefault="00975D0F" w:rsidP="00975D0F">
      <w:pPr>
        <w:rPr>
          <w:i/>
          <w:sz w:val="24"/>
          <w:szCs w:val="24"/>
        </w:rPr>
        <w:sectPr w:rsidR="00975D0F" w:rsidRPr="004D1854" w:rsidSect="004D1854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975D0F" w:rsidRPr="00FB0804" w:rsidRDefault="00FB0804" w:rsidP="00FB0804">
      <w:pPr>
        <w:pStyle w:val="2"/>
        <w:tabs>
          <w:tab w:val="left" w:pos="1132"/>
        </w:tabs>
        <w:spacing w:after="240"/>
        <w:ind w:left="0" w:firstLine="0"/>
      </w:pPr>
      <w:r w:rsidRPr="00FB0804">
        <w:rPr>
          <w:bCs w:val="0"/>
        </w:rPr>
        <w:lastRenderedPageBreak/>
        <w:t xml:space="preserve">2.2 </w:t>
      </w:r>
      <w:r w:rsidR="00975D0F" w:rsidRPr="00FB0804">
        <w:t>Содержание</w:t>
      </w:r>
      <w:r w:rsidR="00975D0F" w:rsidRPr="00FB0804">
        <w:rPr>
          <w:spacing w:val="-8"/>
        </w:rPr>
        <w:t xml:space="preserve"> </w:t>
      </w:r>
      <w:r w:rsidR="00975D0F" w:rsidRPr="00FB0804">
        <w:rPr>
          <w:spacing w:val="-2"/>
        </w:rPr>
        <w:t>дисциплины</w:t>
      </w:r>
    </w:p>
    <w:tbl>
      <w:tblPr>
        <w:tblStyle w:val="TableNormal"/>
        <w:tblW w:w="1544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9205"/>
        <w:gridCol w:w="1134"/>
        <w:gridCol w:w="1003"/>
      </w:tblGrid>
      <w:tr w:rsidR="00975D0F" w:rsidRPr="004D1854" w:rsidTr="00024CE2">
        <w:trPr>
          <w:trHeight w:val="283"/>
        </w:trPr>
        <w:tc>
          <w:tcPr>
            <w:tcW w:w="4104" w:type="dxa"/>
          </w:tcPr>
          <w:p w:rsidR="00975D0F" w:rsidRPr="004D1854" w:rsidRDefault="00975D0F" w:rsidP="00975D0F">
            <w:pPr>
              <w:pStyle w:val="TableParagraph"/>
              <w:spacing w:line="253" w:lineRule="exact"/>
              <w:ind w:left="146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Наименование</w:t>
            </w:r>
            <w:r w:rsidRPr="004D1854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разделов,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тем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и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подтем</w:t>
            </w:r>
          </w:p>
        </w:tc>
        <w:tc>
          <w:tcPr>
            <w:tcW w:w="9205" w:type="dxa"/>
          </w:tcPr>
          <w:p w:rsidR="00975D0F" w:rsidRPr="00024CE2" w:rsidRDefault="00975D0F" w:rsidP="00024CE2">
            <w:pPr>
              <w:pStyle w:val="TableParagraph"/>
              <w:spacing w:line="253" w:lineRule="exact"/>
              <w:ind w:left="14" w:right="8"/>
              <w:jc w:val="center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Содержание</w:t>
            </w:r>
            <w:r w:rsidRPr="004D1854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учебного</w:t>
            </w:r>
            <w:r w:rsidRPr="004D1854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материала,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лабораторные</w:t>
            </w:r>
            <w:r w:rsidRPr="004D1854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и</w:t>
            </w:r>
            <w:r w:rsidRPr="004D1854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4D1854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работы</w:t>
            </w:r>
            <w:r w:rsidR="00024CE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spacing w:line="253" w:lineRule="exact"/>
              <w:ind w:left="170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2"/>
                <w:sz w:val="24"/>
                <w:szCs w:val="24"/>
              </w:rPr>
              <w:t>Объем</w:t>
            </w:r>
          </w:p>
          <w:p w:rsidR="00975D0F" w:rsidRPr="004D1854" w:rsidRDefault="00975D0F" w:rsidP="00975D0F">
            <w:pPr>
              <w:pStyle w:val="TableParagraph"/>
              <w:spacing w:before="37"/>
              <w:ind w:left="217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003" w:type="dxa"/>
          </w:tcPr>
          <w:p w:rsidR="00975D0F" w:rsidRPr="00024CE2" w:rsidRDefault="00024CE2" w:rsidP="00975D0F">
            <w:pPr>
              <w:pStyle w:val="TableParagraph"/>
              <w:ind w:left="687" w:hanging="51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>Коды</w:t>
            </w: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</w:tcPr>
          <w:p w:rsidR="00975D0F" w:rsidRPr="004D1854" w:rsidRDefault="00975D0F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:rsidR="00975D0F" w:rsidRPr="004D1854" w:rsidRDefault="00975D0F" w:rsidP="00975D0F">
            <w:pPr>
              <w:pStyle w:val="TableParagraph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tcBorders>
              <w:bottom w:val="single" w:sz="4" w:space="0" w:color="000000"/>
            </w:tcBorders>
          </w:tcPr>
          <w:p w:rsidR="00024CE2" w:rsidRPr="00024CE2" w:rsidRDefault="00024CE2" w:rsidP="00024CE2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Законодательные</w:t>
            </w:r>
            <w:r w:rsidRPr="00024CE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положения</w:t>
            </w:r>
            <w:r w:rsidRPr="00024CE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охране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труда.</w:t>
            </w: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  <w:vMerge w:val="restart"/>
          </w:tcPr>
          <w:p w:rsidR="00024CE2" w:rsidRPr="00024CE2" w:rsidRDefault="00024CE2" w:rsidP="00975D0F">
            <w:pPr>
              <w:pStyle w:val="TableParagraph"/>
              <w:spacing w:before="60" w:line="248" w:lineRule="exact"/>
              <w:ind w:left="110"/>
              <w:rPr>
                <w:sz w:val="24"/>
                <w:szCs w:val="24"/>
                <w:lang w:val="ru-RU"/>
              </w:rPr>
            </w:pPr>
            <w:r w:rsidRPr="00024CE2">
              <w:rPr>
                <w:spacing w:val="-2"/>
                <w:sz w:val="24"/>
                <w:szCs w:val="24"/>
                <w:lang w:val="ru-RU"/>
              </w:rPr>
              <w:t>ОК.01-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>09</w:t>
            </w:r>
          </w:p>
          <w:p w:rsidR="00024CE2" w:rsidRPr="004D1854" w:rsidRDefault="00024CE2" w:rsidP="00975D0F">
            <w:pPr>
              <w:pStyle w:val="TableParagraph"/>
              <w:spacing w:before="227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ПК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5.1.1, ПК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5.1.2, 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>ПК</w:t>
            </w:r>
          </w:p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  <w:lang w:val="ru-RU"/>
              </w:rPr>
              <w:t>5.1.4</w:t>
            </w:r>
          </w:p>
          <w:p w:rsidR="00024CE2" w:rsidRPr="00024CE2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ПК5.2.1,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ПК5.2.3</w:t>
            </w: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tcBorders>
              <w:bottom w:val="single" w:sz="4" w:space="0" w:color="000000"/>
            </w:tcBorders>
          </w:tcPr>
          <w:p w:rsidR="00024CE2" w:rsidRPr="00024CE2" w:rsidRDefault="00024CE2" w:rsidP="00024CE2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Тема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1.</w:t>
            </w:r>
            <w:r w:rsidRPr="00024C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Термины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 xml:space="preserve">и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определения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основных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понятий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труда.</w:t>
            </w: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Основные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понятия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Термины.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Определения.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024CE2" w:rsidRDefault="00024CE2" w:rsidP="00024CE2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Тема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2.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Общие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вопросы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трудового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законодательства.</w:t>
            </w: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Рабочее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время.</w:t>
            </w:r>
            <w:r w:rsidRPr="004D1854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Сверхурочная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работа.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Время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отдыха.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Отпуск.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spacing w:line="269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Охрана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несовершеннолетних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рабочих.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Нормы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нагрузок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при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подъеме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тяжестей.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Увольнение.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Охрана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женщин.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Льготы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охране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строительстве.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Ответственность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нарушения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правил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охраны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труда.</w:t>
            </w:r>
            <w:r w:rsidRPr="004D1854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</w:rPr>
              <w:t>Виды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ответственности.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1.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Изучение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трудового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кодекса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>РФ.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2.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Общие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вопросы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трудового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законодательства.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Техника</w:t>
            </w:r>
            <w:r w:rsidRPr="004D1854">
              <w:rPr>
                <w:spacing w:val="-2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Тема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3.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Организация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охраны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строительстве.</w:t>
            </w: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Обязанности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работников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соблюдению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требований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охраны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труда.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Обязанности</w:t>
            </w:r>
            <w:r w:rsidRPr="00024CE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работодателям.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  <w:lang w:val="ru-RU"/>
              </w:rPr>
            </w:pPr>
            <w:r w:rsidRPr="00024CE2">
              <w:rPr>
                <w:b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024CE2" w:rsidRDefault="00024CE2" w:rsidP="00024CE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Пропаганда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безопасных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здоровых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условий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Обучение.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Профессиональная</w:t>
            </w:r>
            <w:r w:rsidRPr="00024CE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подготовка.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  <w:lang w:val="ru-RU"/>
              </w:rPr>
            </w:pPr>
            <w:r w:rsidRPr="00024CE2">
              <w:rPr>
                <w:b/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bottom w:val="single" w:sz="4" w:space="0" w:color="000000"/>
            </w:tcBorders>
          </w:tcPr>
          <w:p w:rsidR="00024CE2" w:rsidRPr="00024CE2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Предварительные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периодические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медицинские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осмотры.</w:t>
            </w:r>
            <w:r w:rsidRPr="004D1854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Сроки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</w:rPr>
              <w:t>проведения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осмотров.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  <w:tcBorders>
              <w:bottom w:val="single" w:sz="4" w:space="0" w:color="000000"/>
            </w:tcBorders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3.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Изучение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рекомендаций,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ГОСТов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планированию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финансированию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мероприятий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охране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труда.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4D1854" w:rsidRDefault="00024CE2" w:rsidP="00975D0F">
            <w:pPr>
              <w:pStyle w:val="TableParagraph"/>
              <w:ind w:left="109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Тема</w:t>
            </w:r>
            <w:r w:rsidRPr="004D1854">
              <w:rPr>
                <w:spacing w:val="-2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4.</w:t>
            </w:r>
            <w:r w:rsidRPr="004D1854">
              <w:rPr>
                <w:spacing w:val="-1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Производственный</w:t>
            </w:r>
          </w:p>
          <w:p w:rsidR="00024CE2" w:rsidRPr="004D1854" w:rsidRDefault="00024CE2" w:rsidP="00975D0F">
            <w:pPr>
              <w:pStyle w:val="TableParagraph"/>
              <w:spacing w:before="15"/>
              <w:ind w:left="109"/>
              <w:rPr>
                <w:sz w:val="24"/>
                <w:szCs w:val="24"/>
              </w:rPr>
            </w:pPr>
            <w:r w:rsidRPr="004D1854">
              <w:rPr>
                <w:spacing w:val="-2"/>
                <w:sz w:val="24"/>
                <w:szCs w:val="24"/>
              </w:rPr>
              <w:t>травматизм.</w:t>
            </w: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Несчастный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случай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производствах.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Виды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несчастных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случаев.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Расследование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случаев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на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производстве.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Возмещение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вреда,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причиненного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работникам.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Обязательное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nil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социальное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страхование.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  <w:vMerge w:val="restart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4.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Определение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тяжести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несчастных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случаев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на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производстве.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b/>
                <w:sz w:val="24"/>
                <w:szCs w:val="24"/>
              </w:rPr>
              <w:t>Практическая</w:t>
            </w:r>
            <w:r w:rsidRPr="004D18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b/>
                <w:sz w:val="24"/>
                <w:szCs w:val="24"/>
              </w:rPr>
              <w:t>работа</w:t>
            </w:r>
            <w:r w:rsidRPr="004D18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b/>
                <w:sz w:val="24"/>
                <w:szCs w:val="24"/>
              </w:rPr>
              <w:t>№</w:t>
            </w:r>
            <w:r w:rsidRPr="004D18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b/>
                <w:sz w:val="24"/>
                <w:szCs w:val="24"/>
              </w:rPr>
              <w:t>5.</w:t>
            </w:r>
            <w:r w:rsidRPr="004D18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Производственный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травматизм.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Тема</w:t>
            </w:r>
            <w:r w:rsidRPr="004D1854">
              <w:rPr>
                <w:spacing w:val="-7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5.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Индивидуальная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защита.</w:t>
            </w: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Средства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индивидуальной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защиты.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Порядок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выдачи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бесплатной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>спец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одежды.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Виды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средств.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024CE2" w:rsidRDefault="00024CE2" w:rsidP="00024CE2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lastRenderedPageBreak/>
              <w:t>Тема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6.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Безопасная</w:t>
            </w:r>
            <w:r w:rsidRPr="00024C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организация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строительной</w:t>
            </w:r>
            <w:r w:rsidRPr="00024CE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площадки.</w:t>
            </w:r>
          </w:p>
        </w:tc>
        <w:tc>
          <w:tcPr>
            <w:tcW w:w="9205" w:type="dxa"/>
            <w:vMerge w:val="restart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подготовке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содержанию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строительной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площадки.</w:t>
            </w:r>
          </w:p>
        </w:tc>
        <w:tc>
          <w:tcPr>
            <w:tcW w:w="1134" w:type="dxa"/>
            <w:tcBorders>
              <w:bottom w:val="nil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spacing w:before="10"/>
              <w:ind w:left="109"/>
              <w:rPr>
                <w:sz w:val="24"/>
                <w:szCs w:val="24"/>
              </w:rPr>
            </w:pPr>
          </w:p>
        </w:tc>
        <w:tc>
          <w:tcPr>
            <w:tcW w:w="9205" w:type="dxa"/>
            <w:vMerge/>
          </w:tcPr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Организация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площадки.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Освещение.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Опасные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зоны.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к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организации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рабочих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мест.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Ограждения.</w:t>
            </w:r>
          </w:p>
          <w:p w:rsidR="00024CE2" w:rsidRPr="00024CE2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Монтаж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зданий.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зимних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условиях.</w:t>
            </w:r>
          </w:p>
        </w:tc>
        <w:tc>
          <w:tcPr>
            <w:tcW w:w="1134" w:type="dxa"/>
          </w:tcPr>
          <w:p w:rsidR="00024CE2" w:rsidRPr="00024CE2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024CE2" w:rsidRDefault="00024CE2" w:rsidP="00975D0F">
            <w:pPr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6.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Изучение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сигнальных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цветов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знаков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024CE2" w:rsidRDefault="00024CE2" w:rsidP="00024CE2">
            <w:pPr>
              <w:pStyle w:val="TableParagraph"/>
              <w:tabs>
                <w:tab w:val="left" w:pos="880"/>
                <w:tab w:val="left" w:pos="1321"/>
              </w:tabs>
              <w:ind w:left="112"/>
              <w:rPr>
                <w:sz w:val="24"/>
                <w:szCs w:val="24"/>
                <w:lang w:val="ru-RU"/>
              </w:rPr>
            </w:pPr>
            <w:r w:rsidRPr="00024CE2">
              <w:rPr>
                <w:spacing w:val="-4"/>
                <w:sz w:val="24"/>
                <w:szCs w:val="24"/>
                <w:lang w:val="ru-RU"/>
              </w:rPr>
              <w:t>Тема</w:t>
            </w:r>
            <w:r w:rsidRPr="00024CE2"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>7.</w:t>
            </w:r>
            <w:r w:rsidRPr="00024CE2"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Безопасная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организация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Pr="00024CE2"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>видов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строительно </w:t>
            </w:r>
            <w:r w:rsidRPr="00024CE2">
              <w:rPr>
                <w:sz w:val="24"/>
                <w:szCs w:val="24"/>
                <w:lang w:val="ru-RU"/>
              </w:rPr>
              <w:t>монтажных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работ.</w:t>
            </w: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выполнении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штукатурных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4"/>
                <w:sz w:val="24"/>
                <w:szCs w:val="24"/>
              </w:rPr>
              <w:t>Виды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штукатурных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работ.</w:t>
            </w:r>
            <w:r w:rsidRPr="004D1854">
              <w:rPr>
                <w:spacing w:val="-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Виды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сигнализаций.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выполнении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малярных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Условия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работы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маляра.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Обеспечение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средствами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защиты.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Безлопастное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использование</w:t>
            </w:r>
            <w:r w:rsidRPr="004D1854">
              <w:rPr>
                <w:spacing w:val="-9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нитрокрасок.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выполнении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облицовочных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работ.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</w:rPr>
              <w:t>Стекольные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7.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Безопасные</w:t>
            </w:r>
            <w:r w:rsidRPr="004D1854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приемы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работы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малярных,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штукатурных</w:t>
            </w:r>
            <w:r w:rsidRPr="00024C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,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облицовочных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работах.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024CE2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Тема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8.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Безопасная</w:t>
            </w:r>
            <w:r w:rsidRPr="00024CE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эксплуатация</w:t>
            </w:r>
          </w:p>
          <w:p w:rsidR="00024CE2" w:rsidRPr="00024CE2" w:rsidRDefault="00024CE2" w:rsidP="00975D0F">
            <w:pPr>
              <w:pStyle w:val="TableParagraph"/>
              <w:spacing w:before="10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pacing w:val="-2"/>
                <w:sz w:val="24"/>
                <w:szCs w:val="24"/>
                <w:lang w:val="ru-RU"/>
              </w:rPr>
              <w:t>технологической</w:t>
            </w:r>
            <w:r w:rsidRPr="00024CE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оснастки.</w:t>
            </w:r>
          </w:p>
          <w:p w:rsidR="00024CE2" w:rsidRPr="00024CE2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</w:rPr>
              <w:t>Электро–</w:t>
            </w:r>
            <w:r w:rsidRPr="004D1854">
              <w:rPr>
                <w:spacing w:val="-2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и </w:t>
            </w:r>
            <w:r w:rsidRPr="004D1854">
              <w:rPr>
                <w:spacing w:val="-2"/>
                <w:sz w:val="24"/>
                <w:szCs w:val="24"/>
              </w:rPr>
              <w:t>пожаробезопасность</w:t>
            </w: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Требования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при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эксплуатации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подмостей,</w:t>
            </w:r>
            <w:r w:rsidRPr="004D1854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стремянок,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лестниц.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Устройство.</w:t>
            </w:r>
            <w:r w:rsidRPr="00024CE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Акты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приемки.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024CE2" w:rsidRPr="004D1854" w:rsidRDefault="00024CE2" w:rsidP="00024CE2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8.</w:t>
            </w:r>
            <w:r w:rsidRPr="004D1854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Безопасная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организация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строительных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работ.</w:t>
            </w:r>
          </w:p>
        </w:tc>
        <w:tc>
          <w:tcPr>
            <w:tcW w:w="1134" w:type="dxa"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205" w:type="dxa"/>
            <w:vMerge w:val="restart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Основные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меры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защиты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от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поражения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электрическим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током.</w:t>
            </w:r>
          </w:p>
          <w:p w:rsidR="00024CE2" w:rsidRPr="004D1854" w:rsidRDefault="00024CE2" w:rsidP="00975D0F">
            <w:pPr>
              <w:pStyle w:val="TableParagraph"/>
              <w:spacing w:line="266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</w:rPr>
              <w:t>Заземление.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Зануление.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Подключение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электрооборудования.</w:t>
            </w:r>
          </w:p>
        </w:tc>
        <w:tc>
          <w:tcPr>
            <w:tcW w:w="1134" w:type="dxa"/>
            <w:vMerge w:val="restart"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  <w:lang w:val="ru-RU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024CE2" w:rsidRPr="00024CE2" w:rsidRDefault="00024CE2" w:rsidP="00975D0F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Тема</w:t>
            </w:r>
            <w:r w:rsidRPr="00024CE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9.</w:t>
            </w:r>
            <w:r w:rsidRPr="00024CE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z w:val="24"/>
                <w:szCs w:val="24"/>
                <w:lang w:val="ru-RU"/>
              </w:rPr>
              <w:t>Электробезопасность</w:t>
            </w:r>
            <w:r w:rsidRPr="00024CE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024CE2" w:rsidRPr="00024CE2" w:rsidRDefault="00024CE2" w:rsidP="00975D0F">
            <w:pPr>
              <w:pStyle w:val="TableParagraph"/>
              <w:spacing w:line="269" w:lineRule="exact"/>
              <w:ind w:left="109"/>
              <w:rPr>
                <w:sz w:val="24"/>
                <w:szCs w:val="24"/>
                <w:lang w:val="ru-RU"/>
              </w:rPr>
            </w:pPr>
            <w:r w:rsidRPr="00024CE2">
              <w:rPr>
                <w:sz w:val="24"/>
                <w:szCs w:val="24"/>
                <w:lang w:val="ru-RU"/>
              </w:rPr>
              <w:t>строительной</w:t>
            </w:r>
            <w:r w:rsidRPr="00024CE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24CE2">
              <w:rPr>
                <w:spacing w:val="-2"/>
                <w:sz w:val="24"/>
                <w:szCs w:val="24"/>
                <w:lang w:val="ru-RU"/>
              </w:rPr>
              <w:t>площадке.</w:t>
            </w:r>
          </w:p>
        </w:tc>
        <w:tc>
          <w:tcPr>
            <w:tcW w:w="9205" w:type="dxa"/>
            <w:vMerge/>
          </w:tcPr>
          <w:p w:rsidR="00024CE2" w:rsidRPr="00024CE2" w:rsidRDefault="00024CE2" w:rsidP="00975D0F">
            <w:pPr>
              <w:pStyle w:val="TableParagraph"/>
              <w:spacing w:line="266" w:lineRule="exact"/>
              <w:ind w:left="110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024CE2" w:rsidRPr="004D1854" w:rsidRDefault="00024CE2" w:rsidP="00975D0F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spacing w:line="269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9205" w:type="dxa"/>
            <w:vMerge w:val="restart"/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9.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Оказание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первой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доврачебной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помощи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</w:rPr>
              <w:t>поражении</w:t>
            </w:r>
            <w:r w:rsidRPr="004D1854">
              <w:rPr>
                <w:spacing w:val="-5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электротоком.</w:t>
            </w:r>
          </w:p>
        </w:tc>
        <w:tc>
          <w:tcPr>
            <w:tcW w:w="1134" w:type="dxa"/>
            <w:tcBorders>
              <w:bottom w:val="nil"/>
            </w:tcBorders>
          </w:tcPr>
          <w:p w:rsidR="00024CE2" w:rsidRPr="004D1854" w:rsidRDefault="00024CE2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024CE2" w:rsidRPr="004D1854" w:rsidTr="00024CE2">
        <w:trPr>
          <w:trHeight w:val="283"/>
        </w:trPr>
        <w:tc>
          <w:tcPr>
            <w:tcW w:w="4104" w:type="dxa"/>
            <w:vMerge/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05" w:type="dxa"/>
            <w:vMerge/>
          </w:tcPr>
          <w:p w:rsidR="00024CE2" w:rsidRPr="004D1854" w:rsidRDefault="00024CE2" w:rsidP="00975D0F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24CE2" w:rsidRPr="004D1854" w:rsidRDefault="00024CE2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024CE2" w:rsidRPr="004D1854" w:rsidRDefault="00024CE2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  <w:vMerge w:val="restart"/>
          </w:tcPr>
          <w:p w:rsidR="00975D0F" w:rsidRPr="004D1854" w:rsidRDefault="00975D0F" w:rsidP="00975D0F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Тема</w:t>
            </w:r>
            <w:r w:rsidRPr="004D1854">
              <w:rPr>
                <w:spacing w:val="-1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10.</w:t>
            </w:r>
            <w:r w:rsidRPr="004D1854">
              <w:rPr>
                <w:spacing w:val="-14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Основы</w:t>
            </w:r>
            <w:r w:rsidRPr="004D1854">
              <w:rPr>
                <w:spacing w:val="-15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 xml:space="preserve">пожарной </w:t>
            </w:r>
            <w:r w:rsidRPr="004D1854">
              <w:rPr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Противопожарная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защита</w:t>
            </w:r>
            <w:r w:rsidRPr="004D185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объекта.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Огнестойкость.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Эвакуационные</w:t>
            </w:r>
          </w:p>
          <w:p w:rsidR="00975D0F" w:rsidRPr="004D1854" w:rsidRDefault="00975D0F" w:rsidP="00975D0F">
            <w:pPr>
              <w:pStyle w:val="TableParagraph"/>
              <w:spacing w:before="41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  <w:lang w:val="ru-RU"/>
              </w:rPr>
              <w:t>пути.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</w:rPr>
              <w:t>Средства</w:t>
            </w:r>
            <w:r w:rsidRPr="004D1854">
              <w:rPr>
                <w:spacing w:val="-6"/>
                <w:sz w:val="24"/>
                <w:szCs w:val="24"/>
              </w:rPr>
              <w:t xml:space="preserve"> </w:t>
            </w:r>
            <w:r w:rsidRPr="004D1854">
              <w:rPr>
                <w:sz w:val="24"/>
                <w:szCs w:val="24"/>
              </w:rPr>
              <w:t>тушения</w:t>
            </w:r>
            <w:r w:rsidRPr="004D1854">
              <w:rPr>
                <w:spacing w:val="-3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пожара.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 w:val="restart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4D185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работа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№</w:t>
            </w:r>
            <w:r w:rsidRPr="004D185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10.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Изучение</w:t>
            </w:r>
            <w:r w:rsidRPr="004D1854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устройства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правил</w:t>
            </w:r>
          </w:p>
          <w:p w:rsidR="00975D0F" w:rsidRPr="004D1854" w:rsidRDefault="00975D0F" w:rsidP="00975D0F">
            <w:pPr>
              <w:pStyle w:val="TableParagraph"/>
              <w:spacing w:before="41"/>
              <w:ind w:left="110"/>
              <w:rPr>
                <w:sz w:val="24"/>
                <w:szCs w:val="24"/>
              </w:rPr>
            </w:pPr>
            <w:r w:rsidRPr="004D1854">
              <w:rPr>
                <w:sz w:val="24"/>
                <w:szCs w:val="24"/>
              </w:rPr>
              <w:t>пользования</w:t>
            </w:r>
            <w:r w:rsidRPr="004D1854">
              <w:rPr>
                <w:spacing w:val="-8"/>
                <w:sz w:val="24"/>
                <w:szCs w:val="24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</w:rPr>
              <w:t>огнетушителей.</w:t>
            </w: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975D0F" w:rsidRPr="004D1854" w:rsidRDefault="00975D0F" w:rsidP="00975D0F">
            <w:pPr>
              <w:rPr>
                <w:sz w:val="24"/>
                <w:szCs w:val="24"/>
              </w:rPr>
            </w:pPr>
          </w:p>
        </w:tc>
      </w:tr>
      <w:tr w:rsidR="00975D0F" w:rsidRPr="004D1854" w:rsidTr="00024CE2">
        <w:trPr>
          <w:trHeight w:val="283"/>
        </w:trPr>
        <w:tc>
          <w:tcPr>
            <w:tcW w:w="4104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9205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75D0F" w:rsidRPr="004D1854" w:rsidRDefault="00975D0F" w:rsidP="00975D0F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4D1854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03" w:type="dxa"/>
          </w:tcPr>
          <w:p w:rsidR="00975D0F" w:rsidRPr="004D1854" w:rsidRDefault="00975D0F" w:rsidP="00975D0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75D0F" w:rsidRPr="004D1854" w:rsidRDefault="00975D0F" w:rsidP="00975D0F">
      <w:pPr>
        <w:pStyle w:val="TableParagraph"/>
        <w:rPr>
          <w:sz w:val="24"/>
          <w:szCs w:val="24"/>
        </w:rPr>
        <w:sectPr w:rsidR="00975D0F" w:rsidRPr="004D1854" w:rsidSect="004D1854">
          <w:headerReference w:type="default" r:id="rId11"/>
          <w:footerReference w:type="default" r:id="rId12"/>
          <w:pgSz w:w="16840" w:h="11910" w:orient="landscape"/>
          <w:pgMar w:top="1134" w:right="720" w:bottom="1134" w:left="720" w:header="709" w:footer="0" w:gutter="0"/>
          <w:cols w:space="720"/>
          <w:docGrid w:linePitch="299"/>
        </w:sectPr>
      </w:pPr>
    </w:p>
    <w:p w:rsidR="00975D0F" w:rsidRPr="00024CE2" w:rsidRDefault="00024CE2" w:rsidP="00024CE2">
      <w:pPr>
        <w:tabs>
          <w:tab w:val="left" w:pos="2619"/>
        </w:tabs>
        <w:spacing w:before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975D0F" w:rsidRPr="00024CE2">
        <w:rPr>
          <w:b/>
          <w:sz w:val="24"/>
          <w:szCs w:val="24"/>
        </w:rPr>
        <w:t>УСЛОВИЯ</w:t>
      </w:r>
      <w:r w:rsidR="00975D0F" w:rsidRPr="00024CE2">
        <w:rPr>
          <w:b/>
          <w:spacing w:val="-8"/>
          <w:sz w:val="24"/>
          <w:szCs w:val="24"/>
        </w:rPr>
        <w:t xml:space="preserve"> </w:t>
      </w:r>
      <w:r w:rsidR="00975D0F" w:rsidRPr="00024CE2">
        <w:rPr>
          <w:b/>
          <w:sz w:val="24"/>
          <w:szCs w:val="24"/>
        </w:rPr>
        <w:t>РЕАЛИЗАЦИИ</w:t>
      </w:r>
      <w:r w:rsidR="00975D0F" w:rsidRPr="00024CE2">
        <w:rPr>
          <w:b/>
          <w:spacing w:val="-6"/>
          <w:sz w:val="24"/>
          <w:szCs w:val="24"/>
        </w:rPr>
        <w:t xml:space="preserve"> </w:t>
      </w:r>
      <w:r w:rsidR="00975D0F" w:rsidRPr="00024CE2">
        <w:rPr>
          <w:b/>
          <w:spacing w:val="-2"/>
          <w:sz w:val="24"/>
          <w:szCs w:val="24"/>
        </w:rPr>
        <w:t>ДИСЦИПЛИНЫ</w:t>
      </w:r>
    </w:p>
    <w:p w:rsidR="00975D0F" w:rsidRPr="00024CE2" w:rsidRDefault="00024CE2" w:rsidP="006B1DF9">
      <w:pPr>
        <w:tabs>
          <w:tab w:val="left" w:pos="634"/>
        </w:tabs>
        <w:spacing w:before="240" w:after="24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 </w:t>
      </w:r>
      <w:r w:rsidR="00975D0F" w:rsidRPr="00024CE2">
        <w:rPr>
          <w:b/>
          <w:sz w:val="24"/>
          <w:szCs w:val="24"/>
        </w:rPr>
        <w:t>Требования</w:t>
      </w:r>
      <w:r w:rsidR="00975D0F" w:rsidRPr="00024CE2">
        <w:rPr>
          <w:b/>
          <w:spacing w:val="-10"/>
          <w:sz w:val="24"/>
          <w:szCs w:val="24"/>
        </w:rPr>
        <w:t xml:space="preserve"> </w:t>
      </w:r>
      <w:r w:rsidR="00975D0F" w:rsidRPr="00024CE2">
        <w:rPr>
          <w:b/>
          <w:sz w:val="24"/>
          <w:szCs w:val="24"/>
        </w:rPr>
        <w:t>к</w:t>
      </w:r>
      <w:r w:rsidR="00975D0F" w:rsidRPr="00024CE2">
        <w:rPr>
          <w:b/>
          <w:spacing w:val="-9"/>
          <w:sz w:val="24"/>
          <w:szCs w:val="24"/>
        </w:rPr>
        <w:t xml:space="preserve"> </w:t>
      </w:r>
      <w:r w:rsidR="00975D0F" w:rsidRPr="00024CE2">
        <w:rPr>
          <w:b/>
          <w:sz w:val="24"/>
          <w:szCs w:val="24"/>
        </w:rPr>
        <w:t>минимальному</w:t>
      </w:r>
      <w:r w:rsidR="00975D0F" w:rsidRPr="00024CE2">
        <w:rPr>
          <w:b/>
          <w:spacing w:val="-8"/>
          <w:sz w:val="24"/>
          <w:szCs w:val="24"/>
        </w:rPr>
        <w:t xml:space="preserve"> </w:t>
      </w:r>
      <w:r w:rsidR="00975D0F" w:rsidRPr="00024CE2">
        <w:rPr>
          <w:b/>
          <w:sz w:val="24"/>
          <w:szCs w:val="24"/>
        </w:rPr>
        <w:t>материально-техническому</w:t>
      </w:r>
      <w:r w:rsidR="00975D0F" w:rsidRPr="00024CE2">
        <w:rPr>
          <w:b/>
          <w:spacing w:val="-7"/>
          <w:sz w:val="24"/>
          <w:szCs w:val="24"/>
        </w:rPr>
        <w:t xml:space="preserve"> </w:t>
      </w:r>
      <w:r w:rsidR="00975D0F" w:rsidRPr="00024CE2">
        <w:rPr>
          <w:b/>
          <w:spacing w:val="-2"/>
          <w:sz w:val="24"/>
          <w:szCs w:val="24"/>
        </w:rPr>
        <w:t>обеспечению</w:t>
      </w:r>
    </w:p>
    <w:p w:rsidR="00975D0F" w:rsidRPr="004D1854" w:rsidRDefault="00975D0F" w:rsidP="006B1DF9">
      <w:pPr>
        <w:spacing w:before="48" w:line="276" w:lineRule="auto"/>
        <w:ind w:right="147" w:firstLine="709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Реализация программы дополнительной учебной дисциплины предполагает наличие учебного кабинета «Основы строительного черчения» и компьютерного кабинета.</w:t>
      </w:r>
    </w:p>
    <w:p w:rsidR="006B1DF9" w:rsidRDefault="00975D0F" w:rsidP="006B1DF9">
      <w:pPr>
        <w:spacing w:line="321" w:lineRule="exact"/>
        <w:ind w:firstLine="709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Оборудование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учебного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кабинета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рабочих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мест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кабинета:</w:t>
      </w:r>
    </w:p>
    <w:p w:rsidR="006B1DF9" w:rsidRPr="006B1DF9" w:rsidRDefault="00975D0F" w:rsidP="006F4F6D">
      <w:pPr>
        <w:pStyle w:val="a5"/>
        <w:numPr>
          <w:ilvl w:val="0"/>
          <w:numId w:val="5"/>
        </w:numPr>
        <w:spacing w:line="321" w:lineRule="exact"/>
        <w:ind w:left="0" w:firstLine="1134"/>
        <w:jc w:val="both"/>
        <w:rPr>
          <w:sz w:val="24"/>
          <w:szCs w:val="24"/>
        </w:rPr>
      </w:pPr>
      <w:r w:rsidRPr="006B1DF9">
        <w:rPr>
          <w:sz w:val="24"/>
          <w:szCs w:val="24"/>
        </w:rPr>
        <w:t>комплект</w:t>
      </w:r>
      <w:r w:rsidRPr="006B1DF9">
        <w:rPr>
          <w:spacing w:val="-1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учебников,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846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комплект</w:t>
      </w:r>
      <w:r w:rsidRPr="006B1DF9">
        <w:rPr>
          <w:spacing w:val="-7"/>
          <w:sz w:val="24"/>
          <w:szCs w:val="24"/>
        </w:rPr>
        <w:t xml:space="preserve"> </w:t>
      </w:r>
      <w:r w:rsidRPr="006B1DF9">
        <w:rPr>
          <w:sz w:val="24"/>
          <w:szCs w:val="24"/>
        </w:rPr>
        <w:t>бланков</w:t>
      </w:r>
      <w:r w:rsidRPr="006B1DF9">
        <w:rPr>
          <w:spacing w:val="-7"/>
          <w:sz w:val="24"/>
          <w:szCs w:val="24"/>
        </w:rPr>
        <w:t xml:space="preserve"> </w:t>
      </w:r>
      <w:r w:rsidRPr="006B1DF9">
        <w:rPr>
          <w:sz w:val="24"/>
          <w:szCs w:val="24"/>
        </w:rPr>
        <w:t>технологической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документации;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846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комплект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z w:val="24"/>
          <w:szCs w:val="24"/>
        </w:rPr>
        <w:t>учебно-методической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документации;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873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наглядные</w:t>
      </w:r>
      <w:r w:rsidRPr="006B1DF9">
        <w:rPr>
          <w:spacing w:val="-5"/>
          <w:sz w:val="24"/>
          <w:szCs w:val="24"/>
        </w:rPr>
        <w:t xml:space="preserve"> </w:t>
      </w:r>
      <w:r w:rsidRPr="006B1DF9">
        <w:rPr>
          <w:sz w:val="24"/>
          <w:szCs w:val="24"/>
        </w:rPr>
        <w:t>пособия</w:t>
      </w:r>
      <w:r w:rsidRPr="006B1DF9">
        <w:rPr>
          <w:spacing w:val="-4"/>
          <w:sz w:val="24"/>
          <w:szCs w:val="24"/>
        </w:rPr>
        <w:t xml:space="preserve"> </w:t>
      </w:r>
      <w:r w:rsidRPr="006B1DF9">
        <w:rPr>
          <w:sz w:val="24"/>
          <w:szCs w:val="24"/>
        </w:rPr>
        <w:t>(презентации</w:t>
      </w:r>
      <w:r w:rsidRPr="006B1DF9">
        <w:rPr>
          <w:spacing w:val="-5"/>
          <w:sz w:val="24"/>
          <w:szCs w:val="24"/>
        </w:rPr>
        <w:t xml:space="preserve"> </w:t>
      </w:r>
      <w:r w:rsidRPr="006B1DF9">
        <w:rPr>
          <w:sz w:val="24"/>
          <w:szCs w:val="24"/>
        </w:rPr>
        <w:t>по</w:t>
      </w:r>
      <w:r w:rsidRPr="006B1DF9">
        <w:rPr>
          <w:spacing w:val="-3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темам);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873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чертежи</w:t>
      </w:r>
      <w:r w:rsidRPr="006B1DF9">
        <w:rPr>
          <w:spacing w:val="-3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зданий.</w:t>
      </w:r>
    </w:p>
    <w:p w:rsidR="00975D0F" w:rsidRPr="004D1854" w:rsidRDefault="00975D0F" w:rsidP="006B1DF9">
      <w:pPr>
        <w:spacing w:before="48"/>
        <w:ind w:firstLine="709"/>
        <w:rPr>
          <w:sz w:val="24"/>
          <w:szCs w:val="24"/>
        </w:rPr>
      </w:pPr>
      <w:r w:rsidRPr="004D1854">
        <w:rPr>
          <w:sz w:val="24"/>
          <w:szCs w:val="24"/>
        </w:rPr>
        <w:t>Технические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z w:val="24"/>
          <w:szCs w:val="24"/>
        </w:rPr>
        <w:t>средства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обучения: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306"/>
        </w:tabs>
        <w:spacing w:before="48"/>
        <w:ind w:left="0" w:firstLine="1134"/>
        <w:rPr>
          <w:sz w:val="24"/>
          <w:szCs w:val="24"/>
        </w:rPr>
      </w:pPr>
      <w:r w:rsidRPr="006B1DF9">
        <w:rPr>
          <w:spacing w:val="-2"/>
          <w:sz w:val="24"/>
          <w:szCs w:val="24"/>
        </w:rPr>
        <w:t>компьютер,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306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программное</w:t>
      </w:r>
      <w:r w:rsidRPr="006B1DF9">
        <w:rPr>
          <w:spacing w:val="-10"/>
          <w:sz w:val="24"/>
          <w:szCs w:val="24"/>
        </w:rPr>
        <w:t xml:space="preserve"> </w:t>
      </w:r>
      <w:r w:rsidRPr="006B1DF9">
        <w:rPr>
          <w:sz w:val="24"/>
          <w:szCs w:val="24"/>
        </w:rPr>
        <w:t>обеспечение</w:t>
      </w:r>
      <w:r w:rsidRPr="006B1DF9">
        <w:rPr>
          <w:spacing w:val="-5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  <w:u w:val="single"/>
        </w:rPr>
        <w:t>AutoCAD</w:t>
      </w:r>
      <w:r w:rsidRPr="006B1DF9">
        <w:rPr>
          <w:spacing w:val="-2"/>
          <w:sz w:val="24"/>
          <w:szCs w:val="24"/>
        </w:rPr>
        <w:t>,</w:t>
      </w:r>
    </w:p>
    <w:p w:rsidR="00975D0F" w:rsidRPr="006B1DF9" w:rsidRDefault="00975D0F" w:rsidP="006F4F6D">
      <w:pPr>
        <w:pStyle w:val="a5"/>
        <w:numPr>
          <w:ilvl w:val="0"/>
          <w:numId w:val="5"/>
        </w:numPr>
        <w:tabs>
          <w:tab w:val="left" w:pos="306"/>
        </w:tabs>
        <w:spacing w:before="48"/>
        <w:ind w:left="0" w:firstLine="1134"/>
        <w:rPr>
          <w:sz w:val="24"/>
          <w:szCs w:val="24"/>
        </w:rPr>
      </w:pPr>
      <w:r w:rsidRPr="006B1DF9">
        <w:rPr>
          <w:sz w:val="24"/>
          <w:szCs w:val="24"/>
        </w:rPr>
        <w:t>комплект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z w:val="24"/>
          <w:szCs w:val="24"/>
        </w:rPr>
        <w:t>учебно-методической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pacing w:val="-2"/>
          <w:sz w:val="24"/>
          <w:szCs w:val="24"/>
        </w:rPr>
        <w:t>документации.</w:t>
      </w:r>
    </w:p>
    <w:p w:rsidR="00975D0F" w:rsidRPr="006B1DF9" w:rsidRDefault="006B1DF9" w:rsidP="006B1DF9">
      <w:pPr>
        <w:tabs>
          <w:tab w:val="left" w:pos="634"/>
        </w:tabs>
        <w:spacing w:before="240" w:after="240"/>
        <w:ind w:firstLine="709"/>
        <w:rPr>
          <w:b/>
          <w:sz w:val="24"/>
          <w:szCs w:val="24"/>
        </w:rPr>
      </w:pPr>
      <w:bookmarkStart w:id="4" w:name="3.2._Информационное_обеспечение_обучения"/>
      <w:bookmarkEnd w:id="4"/>
      <w:r>
        <w:rPr>
          <w:b/>
          <w:sz w:val="24"/>
          <w:szCs w:val="24"/>
        </w:rPr>
        <w:t xml:space="preserve">3.2 </w:t>
      </w:r>
      <w:r w:rsidR="00975D0F" w:rsidRPr="006B1DF9">
        <w:rPr>
          <w:b/>
          <w:sz w:val="24"/>
          <w:szCs w:val="24"/>
        </w:rPr>
        <w:t>Информационное</w:t>
      </w:r>
      <w:r w:rsidR="00975D0F" w:rsidRPr="006B1DF9">
        <w:rPr>
          <w:b/>
          <w:spacing w:val="-10"/>
          <w:sz w:val="24"/>
          <w:szCs w:val="24"/>
        </w:rPr>
        <w:t xml:space="preserve"> </w:t>
      </w:r>
      <w:r w:rsidR="00975D0F" w:rsidRPr="006B1DF9">
        <w:rPr>
          <w:b/>
          <w:sz w:val="24"/>
          <w:szCs w:val="24"/>
        </w:rPr>
        <w:t>обеспечение</w:t>
      </w:r>
      <w:r w:rsidR="00975D0F" w:rsidRPr="006B1DF9">
        <w:rPr>
          <w:b/>
          <w:spacing w:val="-9"/>
          <w:sz w:val="24"/>
          <w:szCs w:val="24"/>
        </w:rPr>
        <w:t xml:space="preserve"> </w:t>
      </w:r>
      <w:r w:rsidR="00975D0F" w:rsidRPr="006B1DF9">
        <w:rPr>
          <w:b/>
          <w:spacing w:val="-2"/>
          <w:sz w:val="24"/>
          <w:szCs w:val="24"/>
        </w:rPr>
        <w:t>обучения</w:t>
      </w:r>
    </w:p>
    <w:p w:rsidR="00975D0F" w:rsidRPr="004D1854" w:rsidRDefault="00975D0F" w:rsidP="006B1DF9">
      <w:pPr>
        <w:spacing w:before="48"/>
        <w:ind w:firstLine="709"/>
        <w:rPr>
          <w:sz w:val="24"/>
          <w:szCs w:val="24"/>
        </w:rPr>
      </w:pPr>
      <w:r w:rsidRPr="004D1854">
        <w:rPr>
          <w:sz w:val="24"/>
          <w:szCs w:val="24"/>
        </w:rPr>
        <w:t>Основные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источники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before="48" w:line="276" w:lineRule="auto"/>
        <w:ind w:left="0" w:right="3" w:firstLine="1134"/>
        <w:jc w:val="both"/>
        <w:rPr>
          <w:sz w:val="24"/>
          <w:szCs w:val="24"/>
        </w:rPr>
      </w:pPr>
      <w:r w:rsidRPr="004D1854">
        <w:rPr>
          <w:spacing w:val="-2"/>
          <w:sz w:val="24"/>
          <w:szCs w:val="24"/>
        </w:rPr>
        <w:t>Заславская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О.Ю.,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Сергеева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М.А.Информационные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технологии</w:t>
      </w:r>
      <w:r w:rsidR="004D1854" w:rsidRPr="004D1854">
        <w:rPr>
          <w:sz w:val="24"/>
          <w:szCs w:val="24"/>
        </w:rPr>
        <w:t xml:space="preserve"> </w:t>
      </w:r>
      <w:r w:rsidRPr="004D1854">
        <w:rPr>
          <w:spacing w:val="-10"/>
          <w:sz w:val="24"/>
          <w:szCs w:val="24"/>
        </w:rPr>
        <w:t xml:space="preserve">в </w:t>
      </w:r>
      <w:r w:rsidRPr="004D1854">
        <w:rPr>
          <w:sz w:val="24"/>
          <w:szCs w:val="24"/>
        </w:rPr>
        <w:t>управлении образовательным учреждением. М., 2017.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line="321" w:lineRule="exact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Ивлиев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А.А.,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z w:val="24"/>
          <w:szCs w:val="24"/>
        </w:rPr>
        <w:t>Кольгин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А.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А.,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z w:val="24"/>
          <w:szCs w:val="24"/>
        </w:rPr>
        <w:t>Скок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О.М.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Отделочные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z w:val="24"/>
          <w:szCs w:val="24"/>
        </w:rPr>
        <w:t>строительные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работы.</w:t>
      </w:r>
    </w:p>
    <w:p w:rsidR="00975D0F" w:rsidRPr="004D1854" w:rsidRDefault="00975D0F" w:rsidP="006B1DF9">
      <w:pPr>
        <w:spacing w:before="48"/>
        <w:ind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-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Москва,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«Академия»,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2019.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before="48" w:line="276" w:lineRule="auto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Ивлиев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А.А.,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Кольгин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А.А.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Реставрационные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строительные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работы.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-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Москва, «Академия», 2017.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line="321" w:lineRule="exact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Мороз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Л.Н.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Маляр: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технология</w:t>
      </w:r>
      <w:r w:rsidRPr="004D1854">
        <w:rPr>
          <w:spacing w:val="27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организация</w:t>
      </w:r>
      <w:r w:rsidRPr="004D1854">
        <w:rPr>
          <w:spacing w:val="27"/>
          <w:sz w:val="24"/>
          <w:szCs w:val="24"/>
        </w:rPr>
        <w:t xml:space="preserve"> </w:t>
      </w:r>
      <w:r w:rsidRPr="004D1854">
        <w:rPr>
          <w:sz w:val="24"/>
          <w:szCs w:val="24"/>
        </w:rPr>
        <w:t>работ.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-</w:t>
      </w:r>
      <w:r w:rsidRPr="004D1854">
        <w:rPr>
          <w:spacing w:val="28"/>
          <w:sz w:val="24"/>
          <w:szCs w:val="24"/>
        </w:rPr>
        <w:t xml:space="preserve"> </w:t>
      </w:r>
      <w:r w:rsidRPr="004D1854">
        <w:rPr>
          <w:sz w:val="24"/>
          <w:szCs w:val="24"/>
        </w:rPr>
        <w:t>Ростов-на</w:t>
      </w:r>
      <w:r w:rsidRPr="004D1854">
        <w:rPr>
          <w:spacing w:val="30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–Дону,</w:t>
      </w:r>
    </w:p>
    <w:p w:rsidR="00975D0F" w:rsidRPr="004D1854" w:rsidRDefault="00975D0F" w:rsidP="006B1DF9">
      <w:pPr>
        <w:spacing w:before="48"/>
        <w:ind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«Феникс»,</w:t>
      </w:r>
      <w:r w:rsidRPr="004D1854">
        <w:rPr>
          <w:spacing w:val="-2"/>
          <w:sz w:val="24"/>
          <w:szCs w:val="24"/>
        </w:rPr>
        <w:t xml:space="preserve"> 2018.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before="48" w:line="276" w:lineRule="auto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Синянский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И.А.,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Манешина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Н.И.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Типология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зданий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сооружений.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- Москва, «Академия», 2020.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line="276" w:lineRule="auto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Трайнев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z w:val="24"/>
          <w:szCs w:val="24"/>
        </w:rPr>
        <w:t>В.А.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Новые</w:t>
      </w:r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информационные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z w:val="24"/>
          <w:szCs w:val="24"/>
        </w:rPr>
        <w:t>коммуникационные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z w:val="24"/>
          <w:szCs w:val="24"/>
        </w:rPr>
        <w:t>технологии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z w:val="24"/>
          <w:szCs w:val="24"/>
        </w:rPr>
        <w:t>в образовании М.: Дашков и К</w:t>
      </w:r>
      <w:r w:rsidRPr="004D1854">
        <w:rPr>
          <w:sz w:val="24"/>
          <w:szCs w:val="24"/>
          <w:vertAlign w:val="superscript"/>
        </w:rPr>
        <w:t>0</w:t>
      </w:r>
      <w:r w:rsidRPr="004D1854">
        <w:rPr>
          <w:sz w:val="24"/>
          <w:szCs w:val="24"/>
        </w:rPr>
        <w:t>, 2017.</w:t>
      </w:r>
    </w:p>
    <w:p w:rsidR="00975D0F" w:rsidRPr="004D1854" w:rsidRDefault="00975D0F" w:rsidP="006F4F6D">
      <w:pPr>
        <w:pStyle w:val="a5"/>
        <w:numPr>
          <w:ilvl w:val="0"/>
          <w:numId w:val="2"/>
        </w:numPr>
        <w:spacing w:line="276" w:lineRule="auto"/>
        <w:ind w:left="0" w:right="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 xml:space="preserve">Угринович Н. Д. Информатика и информационные технологии М. Бином, </w:t>
      </w:r>
      <w:r w:rsidRPr="004D1854">
        <w:rPr>
          <w:spacing w:val="-4"/>
          <w:sz w:val="24"/>
          <w:szCs w:val="24"/>
        </w:rPr>
        <w:t>2019</w:t>
      </w:r>
    </w:p>
    <w:p w:rsidR="00975D0F" w:rsidRPr="004D1854" w:rsidRDefault="00975D0F" w:rsidP="006B1DF9">
      <w:pPr>
        <w:spacing w:before="118"/>
        <w:ind w:firstLine="709"/>
        <w:rPr>
          <w:sz w:val="24"/>
          <w:szCs w:val="24"/>
        </w:rPr>
      </w:pPr>
      <w:r w:rsidRPr="004D1854">
        <w:rPr>
          <w:sz w:val="24"/>
          <w:szCs w:val="24"/>
        </w:rPr>
        <w:t>Дополнительные</w:t>
      </w:r>
      <w:r w:rsidRPr="004D1854">
        <w:rPr>
          <w:spacing w:val="-8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источники: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before="168" w:line="276" w:lineRule="auto"/>
        <w:ind w:left="0" w:right="45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Семакин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И.Г.,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Хеннер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Е.К.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Информатика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ИКТ.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Базовый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уровень: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учебник для 10-11 классов, М.: БИНОМ. Лаборатория знаний, 2016.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line="276" w:lineRule="auto"/>
        <w:ind w:left="0" w:right="78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Семакин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И.Г.,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Информатика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ИКТ.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Базовый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уровень: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практикум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для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10-11 классов, М.: БИНОМ. Лаборатория знаний, 2016.</w:t>
      </w:r>
    </w:p>
    <w:p w:rsidR="00975D0F" w:rsidRPr="004D1854" w:rsidRDefault="00975D0F" w:rsidP="006B1DF9">
      <w:pPr>
        <w:pStyle w:val="a5"/>
        <w:spacing w:line="276" w:lineRule="auto"/>
        <w:ind w:left="0" w:firstLine="1134"/>
        <w:jc w:val="both"/>
        <w:rPr>
          <w:sz w:val="24"/>
          <w:szCs w:val="24"/>
        </w:rPr>
        <w:sectPr w:rsidR="00975D0F" w:rsidRPr="004D1854" w:rsidSect="004D1854">
          <w:headerReference w:type="default" r:id="rId13"/>
          <w:footerReference w:type="default" r:id="rId14"/>
          <w:pgSz w:w="11910" w:h="16840"/>
          <w:pgMar w:top="1134" w:right="850" w:bottom="1134" w:left="1701" w:header="709" w:footer="0" w:gutter="0"/>
          <w:cols w:space="720"/>
        </w:sectPr>
      </w:pP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80" w:line="276" w:lineRule="auto"/>
        <w:ind w:left="0" w:right="153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lastRenderedPageBreak/>
        <w:t>Лапчик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М.П.,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Семакин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И.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Г.,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Хеннер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Е.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К.Методика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преподавания</w:t>
      </w:r>
      <w:r w:rsidRPr="004D1854">
        <w:rPr>
          <w:spacing w:val="80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информатики М. ACADEMA, 2016.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line="276" w:lineRule="auto"/>
        <w:ind w:left="0" w:right="146" w:firstLine="1134"/>
        <w:jc w:val="both"/>
        <w:rPr>
          <w:sz w:val="24"/>
          <w:szCs w:val="24"/>
        </w:rPr>
      </w:pPr>
      <w:hyperlink r:id="rId15">
        <w:r w:rsidRPr="004D1854">
          <w:rPr>
            <w:sz w:val="24"/>
            <w:szCs w:val="24"/>
            <w:u w:val="single"/>
          </w:rPr>
          <w:t>www.klyaksa.net</w:t>
        </w:r>
      </w:hyperlink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–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Информатика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40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информационно-коммуникационные технологии в школе.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line="321" w:lineRule="exact"/>
        <w:ind w:left="0" w:firstLine="1134"/>
        <w:jc w:val="both"/>
        <w:rPr>
          <w:sz w:val="24"/>
          <w:szCs w:val="24"/>
        </w:rPr>
      </w:pPr>
      <w:hyperlink r:id="rId16">
        <w:r w:rsidRPr="004D1854">
          <w:rPr>
            <w:sz w:val="24"/>
            <w:szCs w:val="24"/>
            <w:u w:val="single"/>
          </w:rPr>
          <w:t>www.rusedu.info</w:t>
        </w:r>
      </w:hyperlink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–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Информационные</w:t>
      </w:r>
      <w:r w:rsidRPr="004D1854">
        <w:rPr>
          <w:spacing w:val="-6"/>
          <w:sz w:val="24"/>
          <w:szCs w:val="24"/>
        </w:rPr>
        <w:t xml:space="preserve"> </w:t>
      </w:r>
      <w:r w:rsidRPr="004D1854">
        <w:rPr>
          <w:sz w:val="24"/>
          <w:szCs w:val="24"/>
        </w:rPr>
        <w:t>технологии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в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образовании.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before="48"/>
        <w:ind w:left="0" w:firstLine="1134"/>
        <w:jc w:val="both"/>
        <w:rPr>
          <w:sz w:val="24"/>
          <w:szCs w:val="24"/>
        </w:rPr>
      </w:pPr>
      <w:hyperlink r:id="rId17">
        <w:r w:rsidRPr="004D1854">
          <w:rPr>
            <w:sz w:val="24"/>
            <w:szCs w:val="24"/>
            <w:u w:val="single"/>
          </w:rPr>
          <w:t>www.kpolyakov.narod.ru</w:t>
        </w:r>
      </w:hyperlink>
      <w:r w:rsidRPr="004D1854">
        <w:rPr>
          <w:spacing w:val="-7"/>
          <w:sz w:val="24"/>
          <w:szCs w:val="24"/>
        </w:rPr>
        <w:t xml:space="preserve"> </w:t>
      </w:r>
      <w:r w:rsidRPr="004D1854">
        <w:rPr>
          <w:sz w:val="24"/>
          <w:szCs w:val="24"/>
        </w:rPr>
        <w:t>–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Преподавание,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наука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жизнь.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before="48"/>
        <w:ind w:left="0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Журнал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Информатика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z w:val="24"/>
          <w:szCs w:val="24"/>
        </w:rPr>
        <w:t>в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школе.</w:t>
      </w:r>
    </w:p>
    <w:p w:rsidR="00975D0F" w:rsidRPr="004D1854" w:rsidRDefault="00975D0F" w:rsidP="006F4F6D">
      <w:pPr>
        <w:pStyle w:val="a5"/>
        <w:numPr>
          <w:ilvl w:val="0"/>
          <w:numId w:val="1"/>
        </w:numPr>
        <w:tabs>
          <w:tab w:val="left" w:pos="791"/>
        </w:tabs>
        <w:spacing w:before="48"/>
        <w:ind w:left="0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Журнал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z w:val="24"/>
          <w:szCs w:val="24"/>
        </w:rPr>
        <w:t>Информатика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z w:val="24"/>
          <w:szCs w:val="24"/>
        </w:rPr>
        <w:t>и</w:t>
      </w:r>
      <w:r w:rsidRPr="004D1854">
        <w:rPr>
          <w:spacing w:val="-3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образование.</w:t>
      </w:r>
    </w:p>
    <w:p w:rsidR="006B1DF9" w:rsidRPr="006B1DF9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4D1854">
        <w:rPr>
          <w:sz w:val="24"/>
          <w:szCs w:val="24"/>
        </w:rPr>
        <w:t>Журнал</w:t>
      </w:r>
      <w:r w:rsidRPr="004D1854">
        <w:rPr>
          <w:spacing w:val="-5"/>
          <w:sz w:val="24"/>
          <w:szCs w:val="24"/>
        </w:rPr>
        <w:t xml:space="preserve"> </w:t>
      </w:r>
      <w:r w:rsidRPr="004D1854">
        <w:rPr>
          <w:sz w:val="24"/>
          <w:szCs w:val="24"/>
        </w:rPr>
        <w:t>Учитель</w:t>
      </w:r>
      <w:r w:rsidRPr="004D1854">
        <w:rPr>
          <w:spacing w:val="-4"/>
          <w:sz w:val="24"/>
          <w:szCs w:val="24"/>
        </w:rPr>
        <w:t xml:space="preserve"> </w:t>
      </w:r>
      <w:r w:rsidRPr="004D1854">
        <w:rPr>
          <w:spacing w:val="-2"/>
          <w:sz w:val="24"/>
          <w:szCs w:val="24"/>
        </w:rPr>
        <w:t>Башкортостана.</w:t>
      </w:r>
    </w:p>
    <w:p w:rsidR="001E61CB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6B1DF9">
        <w:rPr>
          <w:sz w:val="24"/>
          <w:szCs w:val="24"/>
        </w:rPr>
        <w:t>Журнал</w:t>
      </w:r>
      <w:r w:rsidRPr="006B1DF9">
        <w:rPr>
          <w:spacing w:val="-7"/>
          <w:sz w:val="24"/>
          <w:szCs w:val="24"/>
        </w:rPr>
        <w:t xml:space="preserve"> </w:t>
      </w:r>
      <w:r w:rsidRPr="006B1DF9">
        <w:rPr>
          <w:sz w:val="24"/>
          <w:szCs w:val="24"/>
        </w:rPr>
        <w:t>Компьютер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z w:val="24"/>
          <w:szCs w:val="24"/>
        </w:rPr>
        <w:t>в</w:t>
      </w:r>
      <w:r w:rsidRPr="006B1DF9">
        <w:rPr>
          <w:spacing w:val="-7"/>
          <w:sz w:val="24"/>
          <w:szCs w:val="24"/>
        </w:rPr>
        <w:t xml:space="preserve"> </w:t>
      </w:r>
      <w:r w:rsidRPr="006B1DF9">
        <w:rPr>
          <w:sz w:val="24"/>
          <w:szCs w:val="24"/>
        </w:rPr>
        <w:t>школе,</w:t>
      </w:r>
      <w:r w:rsidRPr="006B1DF9">
        <w:rPr>
          <w:spacing w:val="-4"/>
          <w:sz w:val="24"/>
          <w:szCs w:val="24"/>
        </w:rPr>
        <w:t xml:space="preserve"> </w:t>
      </w:r>
      <w:r w:rsidRPr="006B1DF9">
        <w:rPr>
          <w:sz w:val="24"/>
          <w:szCs w:val="24"/>
        </w:rPr>
        <w:t>серия</w:t>
      </w:r>
      <w:r w:rsidRPr="006B1DF9">
        <w:rPr>
          <w:spacing w:val="-6"/>
          <w:sz w:val="24"/>
          <w:szCs w:val="24"/>
        </w:rPr>
        <w:t xml:space="preserve"> </w:t>
      </w:r>
      <w:r w:rsidRPr="006B1DF9">
        <w:rPr>
          <w:sz w:val="24"/>
          <w:szCs w:val="24"/>
        </w:rPr>
        <w:t>"Элективный</w:t>
      </w:r>
      <w:r w:rsidRPr="006B1DF9">
        <w:rPr>
          <w:spacing w:val="-7"/>
          <w:sz w:val="24"/>
          <w:szCs w:val="24"/>
        </w:rPr>
        <w:t xml:space="preserve"> </w:t>
      </w:r>
      <w:r w:rsidRPr="006B1DF9">
        <w:rPr>
          <w:sz w:val="24"/>
          <w:szCs w:val="24"/>
        </w:rPr>
        <w:t>курс". Нормативные источники</w:t>
      </w:r>
    </w:p>
    <w:p w:rsidR="001E61CB" w:rsidRPr="001E61CB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1E61CB">
        <w:rPr>
          <w:sz w:val="24"/>
          <w:szCs w:val="24"/>
        </w:rPr>
        <w:t>СНиП</w:t>
      </w:r>
      <w:r w:rsidRPr="001E61CB">
        <w:rPr>
          <w:spacing w:val="-3"/>
          <w:sz w:val="24"/>
          <w:szCs w:val="24"/>
        </w:rPr>
        <w:t xml:space="preserve"> </w:t>
      </w:r>
      <w:r w:rsidRPr="001E61CB">
        <w:rPr>
          <w:sz w:val="24"/>
          <w:szCs w:val="24"/>
        </w:rPr>
        <w:t>2.08.01</w:t>
      </w:r>
      <w:r w:rsidRPr="001E61CB">
        <w:rPr>
          <w:spacing w:val="-3"/>
          <w:sz w:val="24"/>
          <w:szCs w:val="24"/>
        </w:rPr>
        <w:t xml:space="preserve"> </w:t>
      </w:r>
      <w:r w:rsidRPr="001E61CB">
        <w:rPr>
          <w:sz w:val="24"/>
          <w:szCs w:val="24"/>
        </w:rPr>
        <w:t>–</w:t>
      </w:r>
      <w:r w:rsidRPr="001E61CB">
        <w:rPr>
          <w:spacing w:val="-2"/>
          <w:sz w:val="24"/>
          <w:szCs w:val="24"/>
        </w:rPr>
        <w:t xml:space="preserve"> </w:t>
      </w:r>
      <w:r w:rsidRPr="001E61CB">
        <w:rPr>
          <w:sz w:val="24"/>
          <w:szCs w:val="24"/>
        </w:rPr>
        <w:t>89*.</w:t>
      </w:r>
      <w:r w:rsidRPr="001E61CB">
        <w:rPr>
          <w:spacing w:val="-3"/>
          <w:sz w:val="24"/>
          <w:szCs w:val="24"/>
        </w:rPr>
        <w:t xml:space="preserve"> </w:t>
      </w:r>
      <w:r w:rsidRPr="001E61CB">
        <w:rPr>
          <w:sz w:val="24"/>
          <w:szCs w:val="24"/>
        </w:rPr>
        <w:t>Общественные</w:t>
      </w:r>
      <w:r w:rsidRPr="001E61CB">
        <w:rPr>
          <w:spacing w:val="-3"/>
          <w:sz w:val="24"/>
          <w:szCs w:val="24"/>
        </w:rPr>
        <w:t xml:space="preserve"> </w:t>
      </w:r>
      <w:r w:rsidRPr="001E61CB">
        <w:rPr>
          <w:sz w:val="24"/>
          <w:szCs w:val="24"/>
        </w:rPr>
        <w:t>здания.</w:t>
      </w:r>
      <w:r w:rsidRPr="001E61CB">
        <w:rPr>
          <w:spacing w:val="-3"/>
          <w:sz w:val="24"/>
          <w:szCs w:val="24"/>
        </w:rPr>
        <w:t xml:space="preserve"> </w:t>
      </w:r>
      <w:r w:rsidRPr="001E61CB">
        <w:rPr>
          <w:sz w:val="24"/>
          <w:szCs w:val="24"/>
        </w:rPr>
        <w:t>Москва,</w:t>
      </w:r>
      <w:r w:rsidRPr="001E61CB">
        <w:rPr>
          <w:spacing w:val="-2"/>
          <w:sz w:val="24"/>
          <w:szCs w:val="24"/>
        </w:rPr>
        <w:t xml:space="preserve"> Стройиздат,1989.</w:t>
      </w:r>
    </w:p>
    <w:p w:rsidR="001E61CB" w:rsidRPr="001E61CB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1E61CB">
        <w:rPr>
          <w:spacing w:val="-4"/>
          <w:sz w:val="24"/>
          <w:szCs w:val="24"/>
        </w:rPr>
        <w:t>СНиП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31-01-2003.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Здания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жилые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многоквартирные.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10"/>
          <w:sz w:val="24"/>
          <w:szCs w:val="24"/>
        </w:rPr>
        <w:t>–</w:t>
      </w:r>
      <w:r w:rsidR="004D1854" w:rsidRPr="001E61CB">
        <w:rPr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Москва, Стройиздат,1989.</w:t>
      </w:r>
    </w:p>
    <w:p w:rsidR="001E61CB" w:rsidRPr="001E61CB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1E61CB">
        <w:rPr>
          <w:sz w:val="24"/>
          <w:szCs w:val="24"/>
        </w:rPr>
        <w:t>СНиП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31-03-2001*.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Производственные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здания.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–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Москва,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Стройиздат,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pacing w:val="-2"/>
          <w:sz w:val="24"/>
          <w:szCs w:val="24"/>
        </w:rPr>
        <w:t>2001.</w:t>
      </w:r>
    </w:p>
    <w:p w:rsidR="00975D0F" w:rsidRPr="001E61CB" w:rsidRDefault="00975D0F" w:rsidP="006F4F6D">
      <w:pPr>
        <w:pStyle w:val="a5"/>
        <w:numPr>
          <w:ilvl w:val="0"/>
          <w:numId w:val="1"/>
        </w:numPr>
        <w:tabs>
          <w:tab w:val="left" w:pos="851"/>
        </w:tabs>
        <w:spacing w:before="48"/>
        <w:ind w:left="0" w:firstLine="1134"/>
        <w:jc w:val="both"/>
        <w:rPr>
          <w:sz w:val="24"/>
          <w:szCs w:val="24"/>
        </w:rPr>
      </w:pPr>
      <w:r w:rsidRPr="001E61CB">
        <w:rPr>
          <w:sz w:val="24"/>
          <w:szCs w:val="24"/>
        </w:rPr>
        <w:t>СНиП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2.09.04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–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87*.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Административные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и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бытовые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здания.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>–</w:t>
      </w:r>
      <w:r w:rsidRPr="001E61CB">
        <w:rPr>
          <w:spacing w:val="40"/>
          <w:sz w:val="24"/>
          <w:szCs w:val="24"/>
        </w:rPr>
        <w:t xml:space="preserve"> </w:t>
      </w:r>
      <w:r w:rsidRPr="001E61CB">
        <w:rPr>
          <w:sz w:val="24"/>
          <w:szCs w:val="24"/>
        </w:rPr>
        <w:t xml:space="preserve">Москва, </w:t>
      </w:r>
      <w:r w:rsidRPr="001E61CB">
        <w:rPr>
          <w:spacing w:val="-2"/>
          <w:sz w:val="24"/>
          <w:szCs w:val="24"/>
        </w:rPr>
        <w:t>Стройиздат,1987.</w:t>
      </w:r>
    </w:p>
    <w:p w:rsidR="00975D0F" w:rsidRPr="004D1854" w:rsidRDefault="00975D0F" w:rsidP="00975D0F">
      <w:pPr>
        <w:pStyle w:val="a5"/>
        <w:spacing w:line="276" w:lineRule="auto"/>
        <w:rPr>
          <w:sz w:val="24"/>
          <w:szCs w:val="24"/>
        </w:rPr>
        <w:sectPr w:rsidR="00975D0F" w:rsidRPr="004D1854" w:rsidSect="004D1854">
          <w:headerReference w:type="default" r:id="rId18"/>
          <w:footerReference w:type="default" r:id="rId19"/>
          <w:type w:val="continuous"/>
          <w:pgSz w:w="11910" w:h="16840"/>
          <w:pgMar w:top="1134" w:right="850" w:bottom="1134" w:left="1701" w:header="709" w:footer="0" w:gutter="0"/>
          <w:cols w:space="720"/>
        </w:sectPr>
      </w:pPr>
    </w:p>
    <w:p w:rsidR="00975D0F" w:rsidRPr="001E61CB" w:rsidRDefault="001E61CB" w:rsidP="001E61CB">
      <w:pPr>
        <w:tabs>
          <w:tab w:val="left" w:pos="1044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975D0F" w:rsidRPr="001E61CB">
        <w:rPr>
          <w:b/>
          <w:spacing w:val="-2"/>
          <w:sz w:val="24"/>
          <w:szCs w:val="24"/>
        </w:rPr>
        <w:t>КОНТРОЛЬ</w:t>
      </w:r>
      <w:r w:rsidR="00975D0F" w:rsidRPr="001E61CB">
        <w:rPr>
          <w:b/>
          <w:spacing w:val="-14"/>
          <w:sz w:val="24"/>
          <w:szCs w:val="24"/>
        </w:rPr>
        <w:t xml:space="preserve"> </w:t>
      </w:r>
      <w:r w:rsidR="00975D0F" w:rsidRPr="001E61CB">
        <w:rPr>
          <w:b/>
          <w:spacing w:val="-2"/>
          <w:sz w:val="24"/>
          <w:szCs w:val="24"/>
        </w:rPr>
        <w:t>И</w:t>
      </w:r>
      <w:r w:rsidR="00975D0F" w:rsidRPr="001E61CB">
        <w:rPr>
          <w:b/>
          <w:spacing w:val="-11"/>
          <w:sz w:val="24"/>
          <w:szCs w:val="24"/>
        </w:rPr>
        <w:t xml:space="preserve"> </w:t>
      </w:r>
      <w:r w:rsidR="00975D0F" w:rsidRPr="001E61CB">
        <w:rPr>
          <w:b/>
          <w:spacing w:val="-2"/>
          <w:sz w:val="24"/>
          <w:szCs w:val="24"/>
        </w:rPr>
        <w:t>ОЦЕНКА</w:t>
      </w:r>
      <w:r w:rsidR="00975D0F" w:rsidRPr="001E61CB">
        <w:rPr>
          <w:b/>
          <w:spacing w:val="-11"/>
          <w:sz w:val="24"/>
          <w:szCs w:val="24"/>
        </w:rPr>
        <w:t xml:space="preserve"> </w:t>
      </w:r>
      <w:r w:rsidR="00975D0F" w:rsidRPr="001E61CB">
        <w:rPr>
          <w:b/>
          <w:spacing w:val="-2"/>
          <w:sz w:val="24"/>
          <w:szCs w:val="24"/>
        </w:rPr>
        <w:t>РЕЗУЛЬТАТОВ</w:t>
      </w:r>
      <w:r w:rsidR="00975D0F" w:rsidRPr="001E61CB">
        <w:rPr>
          <w:b/>
          <w:spacing w:val="-12"/>
          <w:sz w:val="24"/>
          <w:szCs w:val="24"/>
        </w:rPr>
        <w:t xml:space="preserve"> </w:t>
      </w:r>
      <w:r w:rsidR="00975D0F" w:rsidRPr="001E61CB">
        <w:rPr>
          <w:b/>
          <w:spacing w:val="-2"/>
          <w:sz w:val="24"/>
          <w:szCs w:val="24"/>
        </w:rPr>
        <w:t>ОСВОЕНИЯ</w:t>
      </w:r>
      <w:r w:rsidR="00975D0F" w:rsidRPr="001E61CB">
        <w:rPr>
          <w:b/>
          <w:spacing w:val="-8"/>
          <w:sz w:val="24"/>
          <w:szCs w:val="24"/>
        </w:rPr>
        <w:t xml:space="preserve"> </w:t>
      </w:r>
      <w:r w:rsidR="00975D0F" w:rsidRPr="001E61CB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29"/>
      </w:tblGrid>
      <w:tr w:rsidR="00975D0F" w:rsidRPr="004D1854" w:rsidTr="001E61CB">
        <w:trPr>
          <w:trHeight w:val="283"/>
        </w:trPr>
        <w:tc>
          <w:tcPr>
            <w:tcW w:w="4529" w:type="dxa"/>
            <w:vAlign w:val="center"/>
          </w:tcPr>
          <w:p w:rsidR="00975D0F" w:rsidRPr="004D1854" w:rsidRDefault="00975D0F" w:rsidP="001E61CB">
            <w:pPr>
              <w:pStyle w:val="TableParagraph"/>
              <w:ind w:left="128" w:right="2"/>
              <w:jc w:val="center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Результаты</w:t>
            </w:r>
            <w:r w:rsidRPr="004D1854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(освоенные</w:t>
            </w:r>
            <w:r w:rsidRPr="004D1854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умения,</w:t>
            </w:r>
            <w:r w:rsidRPr="004D1854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 xml:space="preserve">усвоенные 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4529" w:type="dxa"/>
            <w:vAlign w:val="center"/>
          </w:tcPr>
          <w:p w:rsidR="00975D0F" w:rsidRPr="004D1854" w:rsidRDefault="00975D0F" w:rsidP="001E61CB">
            <w:pPr>
              <w:pStyle w:val="TableParagraph"/>
              <w:ind w:left="140" w:right="132"/>
              <w:jc w:val="center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z w:val="24"/>
                <w:szCs w:val="24"/>
                <w:lang w:val="ru-RU"/>
              </w:rPr>
              <w:t>Формы</w:t>
            </w:r>
            <w:r w:rsidRPr="004D1854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и</w:t>
            </w:r>
            <w:r w:rsidRPr="004D1854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методы</w:t>
            </w:r>
            <w:r w:rsidRPr="004D1854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>контроля</w:t>
            </w:r>
            <w:r w:rsidRPr="004D1854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sz w:val="24"/>
                <w:szCs w:val="24"/>
                <w:lang w:val="ru-RU"/>
              </w:rPr>
              <w:t xml:space="preserve">и </w:t>
            </w: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975D0F" w:rsidRPr="004D1854" w:rsidTr="001E61CB">
        <w:trPr>
          <w:trHeight w:val="283"/>
        </w:trPr>
        <w:tc>
          <w:tcPr>
            <w:tcW w:w="4529" w:type="dxa"/>
          </w:tcPr>
          <w:p w:rsidR="00975D0F" w:rsidRPr="004D1854" w:rsidRDefault="00975D0F" w:rsidP="001E61CB">
            <w:pPr>
              <w:pStyle w:val="TableParagraph"/>
              <w:ind w:left="128" w:right="2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Оценивать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состояние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техники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безопасности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 производственном объекте;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безопасно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для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жизни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здоровья</w:t>
            </w:r>
            <w:r w:rsidRPr="004D185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выполнять столярно-монтажные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отделочные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работы; проводить вводный инструктаж инструктировать их по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вопросам техники безопасности на рабочем месте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учетом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специфики</w:t>
            </w:r>
            <w:r w:rsidRPr="004D185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выполняемых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работ использовать сигнальные цвета и знаки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обеспечивать</w:t>
            </w:r>
            <w:r w:rsidRPr="004D18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пожарную</w:t>
            </w:r>
            <w:r w:rsidRPr="004D1854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безопасность</w:t>
            </w:r>
            <w:r w:rsidRPr="004D185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на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производстве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оказывать</w:t>
            </w:r>
            <w:r w:rsidRPr="004D185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первую</w:t>
            </w:r>
            <w:r w:rsidRPr="004D185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доврачебную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помощь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b/>
                <w:sz w:val="24"/>
                <w:szCs w:val="24"/>
                <w:lang w:val="ru-RU"/>
              </w:rPr>
            </w:pPr>
            <w:r w:rsidRPr="004D1854">
              <w:rPr>
                <w:b/>
                <w:spacing w:val="-2"/>
                <w:sz w:val="24"/>
                <w:szCs w:val="24"/>
                <w:lang w:val="ru-RU"/>
              </w:rPr>
              <w:t>Знания: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системы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управления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охраной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труда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975D0F" w:rsidRPr="004D1854" w:rsidRDefault="00975D0F" w:rsidP="001E61CB">
            <w:pPr>
              <w:pStyle w:val="TableParagraph"/>
              <w:ind w:left="128" w:right="2"/>
              <w:jc w:val="both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законы и иные нормативные правовые акты, содержащие государственные нормативные требования охраны труда,</w:t>
            </w:r>
          </w:p>
          <w:p w:rsidR="00975D0F" w:rsidRPr="004D1854" w:rsidRDefault="00975D0F" w:rsidP="001E61CB">
            <w:pPr>
              <w:pStyle w:val="TableParagraph"/>
              <w:ind w:left="128" w:right="2"/>
              <w:jc w:val="both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 xml:space="preserve">распространяющиеся на деятельность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975D0F" w:rsidRPr="004D1854" w:rsidRDefault="00975D0F" w:rsidP="001E61CB">
            <w:pPr>
              <w:pStyle w:val="TableParagraph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обязанности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учащихся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области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охраны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труда</w:t>
            </w:r>
          </w:p>
          <w:p w:rsidR="00975D0F" w:rsidRPr="004D1854" w:rsidRDefault="00975D0F" w:rsidP="001E61CB">
            <w:pPr>
              <w:pStyle w:val="TableParagraph"/>
              <w:spacing w:line="270" w:lineRule="atLeast"/>
              <w:ind w:left="128" w:right="2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фактические или потенциальные последствия собственной</w:t>
            </w:r>
            <w:r w:rsidRPr="004D185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деятельности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(или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бездействия)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 их влияние на уровень безопасности труда возможные последствия несоблюдения технологических процессов и производственных</w:t>
            </w:r>
            <w:r w:rsidRPr="004D1854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инструкций для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4529" w:type="dxa"/>
          </w:tcPr>
          <w:p w:rsidR="00975D0F" w:rsidRPr="004D1854" w:rsidRDefault="00975D0F" w:rsidP="001E61C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i/>
                <w:sz w:val="24"/>
                <w:szCs w:val="24"/>
                <w:lang w:val="ru-RU"/>
              </w:rPr>
              <w:t>Текущий</w:t>
            </w:r>
            <w:r w:rsidRPr="004D1854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i/>
                <w:sz w:val="24"/>
                <w:szCs w:val="24"/>
                <w:lang w:val="ru-RU"/>
              </w:rPr>
              <w:t>контроль</w:t>
            </w:r>
            <w:r w:rsidRPr="004D1854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</w:t>
            </w:r>
            <w:r w:rsidRPr="004D185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форме:</w:t>
            </w:r>
          </w:p>
          <w:p w:rsidR="00975D0F" w:rsidRPr="004D1854" w:rsidRDefault="00975D0F" w:rsidP="001E61C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-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наблюдения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и</w:t>
            </w:r>
            <w:r w:rsidRPr="004D185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оценки</w:t>
            </w:r>
            <w:r w:rsidRPr="004D185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результата практических занятий</w:t>
            </w:r>
          </w:p>
          <w:p w:rsidR="00975D0F" w:rsidRPr="004D1854" w:rsidRDefault="00975D0F" w:rsidP="001E61C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D1854">
              <w:rPr>
                <w:b/>
                <w:i/>
                <w:sz w:val="24"/>
                <w:szCs w:val="24"/>
                <w:lang w:val="ru-RU"/>
              </w:rPr>
              <w:t>Промежуточный</w:t>
            </w:r>
            <w:r w:rsidRPr="004D1854">
              <w:rPr>
                <w:b/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b/>
                <w:i/>
                <w:sz w:val="24"/>
                <w:szCs w:val="24"/>
                <w:lang w:val="ru-RU"/>
              </w:rPr>
              <w:t>контроль</w:t>
            </w:r>
            <w:r w:rsidRPr="004D1854">
              <w:rPr>
                <w:b/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 xml:space="preserve">в </w:t>
            </w:r>
            <w:r w:rsidRPr="004D1854">
              <w:rPr>
                <w:spacing w:val="-2"/>
                <w:sz w:val="24"/>
                <w:szCs w:val="24"/>
                <w:lang w:val="ru-RU"/>
              </w:rPr>
              <w:t>форме:</w:t>
            </w:r>
          </w:p>
          <w:p w:rsidR="00975D0F" w:rsidRPr="004D1854" w:rsidRDefault="00975D0F" w:rsidP="001E61C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D1854">
              <w:rPr>
                <w:sz w:val="24"/>
                <w:szCs w:val="24"/>
                <w:lang w:val="ru-RU"/>
              </w:rPr>
              <w:t>Дифференцированного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зачета</w:t>
            </w:r>
            <w:r w:rsidRPr="004D185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D1854">
              <w:rPr>
                <w:sz w:val="24"/>
                <w:szCs w:val="24"/>
                <w:lang w:val="ru-RU"/>
              </w:rPr>
              <w:t>в третьем семестре</w:t>
            </w:r>
          </w:p>
        </w:tc>
      </w:tr>
    </w:tbl>
    <w:p w:rsidR="00975D0F" w:rsidRPr="004D1854" w:rsidRDefault="00975D0F" w:rsidP="001E61CB">
      <w:pPr>
        <w:rPr>
          <w:sz w:val="24"/>
          <w:szCs w:val="24"/>
        </w:rPr>
      </w:pPr>
    </w:p>
    <w:sectPr w:rsidR="00975D0F" w:rsidRPr="004D1854" w:rsidSect="004D185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70CD4A2" wp14:editId="62461255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73" name="Text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0CD4A2" id="_x0000_t202" coordsize="21600,21600" o:spt="202" path="m,l,21600r21600,l21600,xe">
              <v:stroke joinstyle="miter"/>
              <v:path gradientshapeok="t" o:connecttype="rect"/>
            </v:shapetype>
            <v:shape id="Textbox 473" o:spid="_x0000_s1026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53A2BA9" wp14:editId="13A9B1A3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74" name="Text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A2BA9" id="_x0000_t202" coordsize="21600,21600" o:spt="202" path="m,l,21600r21600,l21600,xe">
              <v:stroke joinstyle="miter"/>
              <v:path gradientshapeok="t" o:connecttype="rect"/>
            </v:shapetype>
            <v:shape id="Textbox 474" o:spid="_x0000_s1027" type="#_x0000_t202" style="position:absolute;margin-left:312.65pt;margin-top:34.45pt;width:27.95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1DC4D44D" wp14:editId="2311413A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83" name="Text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4D44D" id="_x0000_t202" coordsize="21600,21600" o:spt="202" path="m,l,21600r21600,l21600,xe">
              <v:stroke joinstyle="miter"/>
              <v:path gradientshapeok="t" o:connecttype="rect"/>
            </v:shapetype>
            <v:shape id="Textbox 483" o:spid="_x0000_s1028" type="#_x0000_t202" style="position:absolute;margin-left:312.65pt;margin-top:34.45pt;width:27.95pt;height:14.8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AIz5D2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65D37C0" wp14:editId="51309C03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489" name="Textbox 4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5D37C0" id="_x0000_t202" coordsize="21600,21600" o:spt="202" path="m,l,21600r21600,l21600,xe">
              <v:stroke joinstyle="miter"/>
              <v:path gradientshapeok="t" o:connecttype="rect"/>
            </v:shapetype>
            <v:shape id="Textbox 489" o:spid="_x0000_s1029" type="#_x0000_t202" style="position:absolute;margin-left:407.6pt;margin-top:34.45pt;width:27.95pt;height:14.8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12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0DE0212" wp14:editId="7002445A">
              <wp:simplePos x="0" y="0"/>
              <wp:positionH relativeFrom="page">
                <wp:posOffset>3905884</wp:posOffset>
              </wp:positionH>
              <wp:positionV relativeFrom="page">
                <wp:posOffset>436757</wp:posOffset>
              </wp:positionV>
              <wp:extent cx="407034" cy="189230"/>
              <wp:effectExtent l="0" t="0" r="0" b="0"/>
              <wp:wrapNone/>
              <wp:docPr id="490" name="Textbox 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7034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E0212" id="_x0000_t202" coordsize="21600,21600" o:spt="202" path="m,l,21600r21600,l21600,xe">
              <v:stroke joinstyle="miter"/>
              <v:path gradientshapeok="t" o:connecttype="rect"/>
            </v:shapetype>
            <v:shape id="Textbox 490" o:spid="_x0000_s1030" type="#_x0000_t202" style="position:absolute;margin-left:307.55pt;margin-top:34.4pt;width:32.0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0F" w:rsidRDefault="00975D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2052C67" wp14:editId="3B854110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91" name="Textbox 4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D0F" w:rsidRDefault="00975D0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6F4F6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52C67" id="_x0000_t202" coordsize="21600,21600" o:spt="202" path="m,l,21600r21600,l21600,xe">
              <v:stroke joinstyle="miter"/>
              <v:path gradientshapeok="t" o:connecttype="rect"/>
            </v:shapetype>
            <v:shape id="Textbox 491" o:spid="_x0000_s1031" type="#_x0000_t202" style="position:absolute;margin-left:312.65pt;margin-top:34.45pt;width:27.95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" filled="f" stroked="f">
              <v:path arrowok="t"/>
              <v:textbox inset="0,0,0,0">
                <w:txbxContent>
                  <w:p w:rsidR="00975D0F" w:rsidRDefault="00975D0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6F4F6D">
                      <w:rPr>
                        <w:rFonts w:ascii="Cambria"/>
                        <w:noProof/>
                        <w:spacing w:val="-5"/>
                        <w:w w:val="115"/>
                      </w:rPr>
                      <w:t>15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1FFD"/>
    <w:multiLevelType w:val="hybridMultilevel"/>
    <w:tmpl w:val="ACFE0528"/>
    <w:lvl w:ilvl="0" w:tplc="0A0234AA">
      <w:start w:val="1"/>
      <w:numFmt w:val="decimal"/>
      <w:lvlText w:val="%1."/>
      <w:lvlJc w:val="left"/>
      <w:pPr>
        <w:ind w:left="144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16710A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F4F89276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463E03BC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  <w:lvl w:ilvl="4" w:tplc="A32677D6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DA8CDDB4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E7F8D0E6">
      <w:numFmt w:val="bullet"/>
      <w:lvlText w:val="•"/>
      <w:lvlJc w:val="left"/>
      <w:pPr>
        <w:ind w:left="6009" w:hanging="708"/>
      </w:pPr>
      <w:rPr>
        <w:rFonts w:hint="default"/>
        <w:lang w:val="ru-RU" w:eastAsia="en-US" w:bidi="ar-SA"/>
      </w:rPr>
    </w:lvl>
    <w:lvl w:ilvl="7" w:tplc="BA909F1C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8" w:tplc="837216DC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9990A30"/>
    <w:multiLevelType w:val="hybridMultilevel"/>
    <w:tmpl w:val="08248C14"/>
    <w:lvl w:ilvl="0" w:tplc="7DCEA56E">
      <w:numFmt w:val="bullet"/>
      <w:lvlText w:val="-"/>
      <w:lvlJc w:val="left"/>
      <w:pPr>
        <w:ind w:left="110" w:hanging="12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F3C9EAE">
      <w:numFmt w:val="bullet"/>
      <w:lvlText w:val="•"/>
      <w:lvlJc w:val="left"/>
      <w:pPr>
        <w:ind w:left="356" w:hanging="128"/>
      </w:pPr>
      <w:rPr>
        <w:rFonts w:hint="default"/>
        <w:lang w:val="ru-RU" w:eastAsia="en-US" w:bidi="ar-SA"/>
      </w:rPr>
    </w:lvl>
    <w:lvl w:ilvl="2" w:tplc="12107428">
      <w:numFmt w:val="bullet"/>
      <w:lvlText w:val="•"/>
      <w:lvlJc w:val="left"/>
      <w:pPr>
        <w:ind w:left="592" w:hanging="128"/>
      </w:pPr>
      <w:rPr>
        <w:rFonts w:hint="default"/>
        <w:lang w:val="ru-RU" w:eastAsia="en-US" w:bidi="ar-SA"/>
      </w:rPr>
    </w:lvl>
    <w:lvl w:ilvl="3" w:tplc="80ACB5A8">
      <w:numFmt w:val="bullet"/>
      <w:lvlText w:val="•"/>
      <w:lvlJc w:val="left"/>
      <w:pPr>
        <w:ind w:left="829" w:hanging="128"/>
      </w:pPr>
      <w:rPr>
        <w:rFonts w:hint="default"/>
        <w:lang w:val="ru-RU" w:eastAsia="en-US" w:bidi="ar-SA"/>
      </w:rPr>
    </w:lvl>
    <w:lvl w:ilvl="4" w:tplc="9F1A3114">
      <w:numFmt w:val="bullet"/>
      <w:lvlText w:val="•"/>
      <w:lvlJc w:val="left"/>
      <w:pPr>
        <w:ind w:left="1065" w:hanging="128"/>
      </w:pPr>
      <w:rPr>
        <w:rFonts w:hint="default"/>
        <w:lang w:val="ru-RU" w:eastAsia="en-US" w:bidi="ar-SA"/>
      </w:rPr>
    </w:lvl>
    <w:lvl w:ilvl="5" w:tplc="1C72C334">
      <w:numFmt w:val="bullet"/>
      <w:lvlText w:val="•"/>
      <w:lvlJc w:val="left"/>
      <w:pPr>
        <w:ind w:left="1302" w:hanging="128"/>
      </w:pPr>
      <w:rPr>
        <w:rFonts w:hint="default"/>
        <w:lang w:val="ru-RU" w:eastAsia="en-US" w:bidi="ar-SA"/>
      </w:rPr>
    </w:lvl>
    <w:lvl w:ilvl="6" w:tplc="279CE872">
      <w:numFmt w:val="bullet"/>
      <w:lvlText w:val="•"/>
      <w:lvlJc w:val="left"/>
      <w:pPr>
        <w:ind w:left="1538" w:hanging="128"/>
      </w:pPr>
      <w:rPr>
        <w:rFonts w:hint="default"/>
        <w:lang w:val="ru-RU" w:eastAsia="en-US" w:bidi="ar-SA"/>
      </w:rPr>
    </w:lvl>
    <w:lvl w:ilvl="7" w:tplc="FCF60DDC">
      <w:numFmt w:val="bullet"/>
      <w:lvlText w:val="•"/>
      <w:lvlJc w:val="left"/>
      <w:pPr>
        <w:ind w:left="1774" w:hanging="128"/>
      </w:pPr>
      <w:rPr>
        <w:rFonts w:hint="default"/>
        <w:lang w:val="ru-RU" w:eastAsia="en-US" w:bidi="ar-SA"/>
      </w:rPr>
    </w:lvl>
    <w:lvl w:ilvl="8" w:tplc="037E3B10">
      <w:numFmt w:val="bullet"/>
      <w:lvlText w:val="•"/>
      <w:lvlJc w:val="left"/>
      <w:pPr>
        <w:ind w:left="2011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2DC22926"/>
    <w:multiLevelType w:val="hybridMultilevel"/>
    <w:tmpl w:val="9B92BB44"/>
    <w:lvl w:ilvl="0" w:tplc="D8B40556">
      <w:numFmt w:val="bullet"/>
      <w:lvlText w:val="-"/>
      <w:lvlJc w:val="left"/>
      <w:pPr>
        <w:ind w:left="11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1C114E">
      <w:numFmt w:val="bullet"/>
      <w:lvlText w:val="•"/>
      <w:lvlJc w:val="left"/>
      <w:pPr>
        <w:ind w:left="356" w:hanging="128"/>
      </w:pPr>
      <w:rPr>
        <w:rFonts w:hint="default"/>
        <w:lang w:val="ru-RU" w:eastAsia="en-US" w:bidi="ar-SA"/>
      </w:rPr>
    </w:lvl>
    <w:lvl w:ilvl="2" w:tplc="2EB8BFC0">
      <w:numFmt w:val="bullet"/>
      <w:lvlText w:val="•"/>
      <w:lvlJc w:val="left"/>
      <w:pPr>
        <w:ind w:left="592" w:hanging="128"/>
      </w:pPr>
      <w:rPr>
        <w:rFonts w:hint="default"/>
        <w:lang w:val="ru-RU" w:eastAsia="en-US" w:bidi="ar-SA"/>
      </w:rPr>
    </w:lvl>
    <w:lvl w:ilvl="3" w:tplc="D056FA2E">
      <w:numFmt w:val="bullet"/>
      <w:lvlText w:val="•"/>
      <w:lvlJc w:val="left"/>
      <w:pPr>
        <w:ind w:left="829" w:hanging="128"/>
      </w:pPr>
      <w:rPr>
        <w:rFonts w:hint="default"/>
        <w:lang w:val="ru-RU" w:eastAsia="en-US" w:bidi="ar-SA"/>
      </w:rPr>
    </w:lvl>
    <w:lvl w:ilvl="4" w:tplc="4BAA13BA">
      <w:numFmt w:val="bullet"/>
      <w:lvlText w:val="•"/>
      <w:lvlJc w:val="left"/>
      <w:pPr>
        <w:ind w:left="1065" w:hanging="128"/>
      </w:pPr>
      <w:rPr>
        <w:rFonts w:hint="default"/>
        <w:lang w:val="ru-RU" w:eastAsia="en-US" w:bidi="ar-SA"/>
      </w:rPr>
    </w:lvl>
    <w:lvl w:ilvl="5" w:tplc="211697C6">
      <w:numFmt w:val="bullet"/>
      <w:lvlText w:val="•"/>
      <w:lvlJc w:val="left"/>
      <w:pPr>
        <w:ind w:left="1302" w:hanging="128"/>
      </w:pPr>
      <w:rPr>
        <w:rFonts w:hint="default"/>
        <w:lang w:val="ru-RU" w:eastAsia="en-US" w:bidi="ar-SA"/>
      </w:rPr>
    </w:lvl>
    <w:lvl w:ilvl="6" w:tplc="222E81B8">
      <w:numFmt w:val="bullet"/>
      <w:lvlText w:val="•"/>
      <w:lvlJc w:val="left"/>
      <w:pPr>
        <w:ind w:left="1538" w:hanging="128"/>
      </w:pPr>
      <w:rPr>
        <w:rFonts w:hint="default"/>
        <w:lang w:val="ru-RU" w:eastAsia="en-US" w:bidi="ar-SA"/>
      </w:rPr>
    </w:lvl>
    <w:lvl w:ilvl="7" w:tplc="DE6A0B30">
      <w:numFmt w:val="bullet"/>
      <w:lvlText w:val="•"/>
      <w:lvlJc w:val="left"/>
      <w:pPr>
        <w:ind w:left="1774" w:hanging="128"/>
      </w:pPr>
      <w:rPr>
        <w:rFonts w:hint="default"/>
        <w:lang w:val="ru-RU" w:eastAsia="en-US" w:bidi="ar-SA"/>
      </w:rPr>
    </w:lvl>
    <w:lvl w:ilvl="8" w:tplc="B4DCFD0C">
      <w:numFmt w:val="bullet"/>
      <w:lvlText w:val="•"/>
      <w:lvlJc w:val="left"/>
      <w:pPr>
        <w:ind w:left="2011" w:hanging="128"/>
      </w:pPr>
      <w:rPr>
        <w:rFonts w:hint="default"/>
        <w:lang w:val="ru-RU" w:eastAsia="en-US" w:bidi="ar-SA"/>
      </w:rPr>
    </w:lvl>
  </w:abstractNum>
  <w:abstractNum w:abstractNumId="3" w15:restartNumberingAfterBreak="0">
    <w:nsid w:val="38AE3696"/>
    <w:multiLevelType w:val="hybridMultilevel"/>
    <w:tmpl w:val="68D0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A51D9"/>
    <w:multiLevelType w:val="hybridMultilevel"/>
    <w:tmpl w:val="888256F6"/>
    <w:lvl w:ilvl="0" w:tplc="8A72C04A">
      <w:start w:val="1"/>
      <w:numFmt w:val="decimal"/>
      <w:lvlText w:val="%1."/>
      <w:lvlJc w:val="left"/>
      <w:pPr>
        <w:ind w:left="144" w:hanging="6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02502A">
      <w:numFmt w:val="bullet"/>
      <w:lvlText w:val="•"/>
      <w:lvlJc w:val="left"/>
      <w:pPr>
        <w:ind w:left="1118" w:hanging="648"/>
      </w:pPr>
      <w:rPr>
        <w:rFonts w:hint="default"/>
        <w:lang w:val="ru-RU" w:eastAsia="en-US" w:bidi="ar-SA"/>
      </w:rPr>
    </w:lvl>
    <w:lvl w:ilvl="2" w:tplc="BA3ADBFA">
      <w:numFmt w:val="bullet"/>
      <w:lvlText w:val="•"/>
      <w:lvlJc w:val="left"/>
      <w:pPr>
        <w:ind w:left="2096" w:hanging="648"/>
      </w:pPr>
      <w:rPr>
        <w:rFonts w:hint="default"/>
        <w:lang w:val="ru-RU" w:eastAsia="en-US" w:bidi="ar-SA"/>
      </w:rPr>
    </w:lvl>
    <w:lvl w:ilvl="3" w:tplc="ABD20B5E">
      <w:numFmt w:val="bullet"/>
      <w:lvlText w:val="•"/>
      <w:lvlJc w:val="left"/>
      <w:pPr>
        <w:ind w:left="3074" w:hanging="648"/>
      </w:pPr>
      <w:rPr>
        <w:rFonts w:hint="default"/>
        <w:lang w:val="ru-RU" w:eastAsia="en-US" w:bidi="ar-SA"/>
      </w:rPr>
    </w:lvl>
    <w:lvl w:ilvl="4" w:tplc="6158E00C">
      <w:numFmt w:val="bullet"/>
      <w:lvlText w:val="•"/>
      <w:lvlJc w:val="left"/>
      <w:pPr>
        <w:ind w:left="4052" w:hanging="648"/>
      </w:pPr>
      <w:rPr>
        <w:rFonts w:hint="default"/>
        <w:lang w:val="ru-RU" w:eastAsia="en-US" w:bidi="ar-SA"/>
      </w:rPr>
    </w:lvl>
    <w:lvl w:ilvl="5" w:tplc="E8D0F250">
      <w:numFmt w:val="bullet"/>
      <w:lvlText w:val="•"/>
      <w:lvlJc w:val="left"/>
      <w:pPr>
        <w:ind w:left="5031" w:hanging="648"/>
      </w:pPr>
      <w:rPr>
        <w:rFonts w:hint="default"/>
        <w:lang w:val="ru-RU" w:eastAsia="en-US" w:bidi="ar-SA"/>
      </w:rPr>
    </w:lvl>
    <w:lvl w:ilvl="6" w:tplc="897E0E6A">
      <w:numFmt w:val="bullet"/>
      <w:lvlText w:val="•"/>
      <w:lvlJc w:val="left"/>
      <w:pPr>
        <w:ind w:left="6009" w:hanging="648"/>
      </w:pPr>
      <w:rPr>
        <w:rFonts w:hint="default"/>
        <w:lang w:val="ru-RU" w:eastAsia="en-US" w:bidi="ar-SA"/>
      </w:rPr>
    </w:lvl>
    <w:lvl w:ilvl="7" w:tplc="6FA22566">
      <w:numFmt w:val="bullet"/>
      <w:lvlText w:val="•"/>
      <w:lvlJc w:val="left"/>
      <w:pPr>
        <w:ind w:left="6987" w:hanging="648"/>
      </w:pPr>
      <w:rPr>
        <w:rFonts w:hint="default"/>
        <w:lang w:val="ru-RU" w:eastAsia="en-US" w:bidi="ar-SA"/>
      </w:rPr>
    </w:lvl>
    <w:lvl w:ilvl="8" w:tplc="0B844C92">
      <w:numFmt w:val="bullet"/>
      <w:lvlText w:val="•"/>
      <w:lvlJc w:val="left"/>
      <w:pPr>
        <w:ind w:left="7965" w:hanging="648"/>
      </w:pPr>
      <w:rPr>
        <w:rFonts w:hint="default"/>
        <w:lang w:val="ru-RU" w:eastAsia="en-US" w:bidi="ar-SA"/>
      </w:rPr>
    </w:lvl>
  </w:abstractNum>
  <w:abstractNum w:abstractNumId="5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6F"/>
    <w:rsid w:val="00024CE2"/>
    <w:rsid w:val="000642CC"/>
    <w:rsid w:val="001D4C6F"/>
    <w:rsid w:val="001E61CB"/>
    <w:rsid w:val="00475E58"/>
    <w:rsid w:val="004D1854"/>
    <w:rsid w:val="006B1DF9"/>
    <w:rsid w:val="006F4F6D"/>
    <w:rsid w:val="007162F0"/>
    <w:rsid w:val="00975D0F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60A4"/>
  <w15:chartTrackingRefBased/>
  <w15:docId w15:val="{C677E41A-0FBC-4FD0-A6F2-D9E152F5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5D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75D0F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75D0F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975D0F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75D0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75D0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975D0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75D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75D0F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975D0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75D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75D0F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975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yperlink" Target="http://www.kpolyakov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edu.info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yperlink" Target="http://www.klyaksa.net/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2026-04-28T08:38:00Z</dcterms:created>
  <dcterms:modified xsi:type="dcterms:W3CDTF">2026-04-28T08:55:00Z</dcterms:modified>
</cp:coreProperties>
</file>